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51B" w14:paraId="10F40156" w14:textId="77777777" w:rsidTr="0006051B">
        <w:tc>
          <w:tcPr>
            <w:tcW w:w="9062" w:type="dxa"/>
          </w:tcPr>
          <w:p w14:paraId="339908D1" w14:textId="2471861C" w:rsidR="0006051B" w:rsidRDefault="0006051B" w:rsidP="0006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s RVJ Praha 11, K Milíčovu 674, příspěvková organizace</w:t>
            </w:r>
          </w:p>
        </w:tc>
      </w:tr>
    </w:tbl>
    <w:p w14:paraId="04034C11" w14:textId="32329CA4" w:rsidR="00E936F7" w:rsidRPr="000A7670" w:rsidRDefault="00E936F7">
      <w:pPr>
        <w:rPr>
          <w:b/>
          <w:bCs/>
          <w:sz w:val="24"/>
          <w:szCs w:val="24"/>
        </w:rPr>
      </w:pPr>
    </w:p>
    <w:p w14:paraId="5AB00975" w14:textId="3B64E463" w:rsidR="0006051B" w:rsidRDefault="0006051B" w:rsidP="0006051B">
      <w:pPr>
        <w:jc w:val="center"/>
        <w:rPr>
          <w:b/>
          <w:bCs/>
          <w:sz w:val="28"/>
          <w:szCs w:val="28"/>
        </w:rPr>
      </w:pPr>
      <w:r w:rsidRPr="0006051B">
        <w:rPr>
          <w:b/>
          <w:bCs/>
          <w:sz w:val="28"/>
          <w:szCs w:val="28"/>
        </w:rPr>
        <w:t>Směrnice pro poskytování Balíčku okamžité pomoci Pražanům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51B" w14:paraId="087B4D79" w14:textId="77777777" w:rsidTr="0006051B">
        <w:tc>
          <w:tcPr>
            <w:tcW w:w="4531" w:type="dxa"/>
          </w:tcPr>
          <w:p w14:paraId="4D4A04D8" w14:textId="77777777" w:rsidR="0006051B" w:rsidRDefault="0006051B" w:rsidP="0006051B">
            <w:pPr>
              <w:rPr>
                <w:b/>
                <w:bCs/>
                <w:sz w:val="24"/>
                <w:szCs w:val="24"/>
              </w:rPr>
            </w:pPr>
          </w:p>
          <w:p w14:paraId="33054D4F" w14:textId="0E9244CD" w:rsidR="0006051B" w:rsidRPr="0006051B" w:rsidRDefault="0006051B" w:rsidP="0006051B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>Č.j.:</w:t>
            </w:r>
          </w:p>
        </w:tc>
        <w:tc>
          <w:tcPr>
            <w:tcW w:w="4531" w:type="dxa"/>
          </w:tcPr>
          <w:p w14:paraId="6D73A484" w14:textId="77777777" w:rsidR="0006051B" w:rsidRDefault="0006051B" w:rsidP="00060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1B" w14:paraId="1D664AAF" w14:textId="77777777" w:rsidTr="0006051B">
        <w:tc>
          <w:tcPr>
            <w:tcW w:w="4531" w:type="dxa"/>
          </w:tcPr>
          <w:p w14:paraId="7EBF3D33" w14:textId="77777777" w:rsidR="0006051B" w:rsidRPr="0006051B" w:rsidRDefault="0006051B" w:rsidP="0006051B">
            <w:pPr>
              <w:rPr>
                <w:sz w:val="24"/>
                <w:szCs w:val="24"/>
              </w:rPr>
            </w:pPr>
          </w:p>
          <w:p w14:paraId="7D57D59F" w14:textId="3C9C29FA" w:rsidR="0006051B" w:rsidRPr="0006051B" w:rsidRDefault="0006051B" w:rsidP="0006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Vypracovala:</w:t>
            </w:r>
          </w:p>
        </w:tc>
        <w:tc>
          <w:tcPr>
            <w:tcW w:w="4531" w:type="dxa"/>
          </w:tcPr>
          <w:p w14:paraId="6B511006" w14:textId="77777777" w:rsidR="0006051B" w:rsidRDefault="0006051B" w:rsidP="0006051B">
            <w:pPr>
              <w:rPr>
                <w:sz w:val="24"/>
                <w:szCs w:val="24"/>
              </w:rPr>
            </w:pPr>
          </w:p>
          <w:p w14:paraId="2DAB3D95" w14:textId="741B0BEC" w:rsidR="0006051B" w:rsidRPr="0006051B" w:rsidRDefault="0006051B" w:rsidP="0006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Alena Červená, ředitelka školy</w:t>
            </w:r>
          </w:p>
        </w:tc>
      </w:tr>
      <w:tr w:rsidR="0006051B" w14:paraId="0EA34D45" w14:textId="77777777" w:rsidTr="0006051B">
        <w:tc>
          <w:tcPr>
            <w:tcW w:w="4531" w:type="dxa"/>
          </w:tcPr>
          <w:p w14:paraId="36F72A4A" w14:textId="77777777" w:rsidR="0006051B" w:rsidRPr="0006051B" w:rsidRDefault="0006051B" w:rsidP="0006051B">
            <w:pPr>
              <w:rPr>
                <w:sz w:val="24"/>
                <w:szCs w:val="24"/>
              </w:rPr>
            </w:pPr>
          </w:p>
          <w:p w14:paraId="784BCEF9" w14:textId="4EDE8A9F" w:rsidR="0006051B" w:rsidRPr="0006051B" w:rsidRDefault="0006051B" w:rsidP="0006051B">
            <w:pPr>
              <w:rPr>
                <w:sz w:val="24"/>
                <w:szCs w:val="24"/>
              </w:rPr>
            </w:pPr>
            <w:r w:rsidRPr="0006051B">
              <w:rPr>
                <w:sz w:val="24"/>
                <w:szCs w:val="24"/>
              </w:rPr>
              <w:t>Schválil:</w:t>
            </w:r>
          </w:p>
        </w:tc>
        <w:tc>
          <w:tcPr>
            <w:tcW w:w="4531" w:type="dxa"/>
          </w:tcPr>
          <w:p w14:paraId="1A591ABF" w14:textId="77777777" w:rsidR="0006051B" w:rsidRDefault="0006051B" w:rsidP="0006051B">
            <w:pPr>
              <w:rPr>
                <w:sz w:val="24"/>
                <w:szCs w:val="24"/>
              </w:rPr>
            </w:pPr>
          </w:p>
          <w:p w14:paraId="0F501787" w14:textId="127D5FE5" w:rsidR="0006051B" w:rsidRPr="0006051B" w:rsidRDefault="0006051B" w:rsidP="0006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Alena Červená, ředitelka školy</w:t>
            </w:r>
          </w:p>
        </w:tc>
      </w:tr>
      <w:tr w:rsidR="0006051B" w14:paraId="2A543D56" w14:textId="77777777" w:rsidTr="0006051B">
        <w:tc>
          <w:tcPr>
            <w:tcW w:w="4531" w:type="dxa"/>
          </w:tcPr>
          <w:p w14:paraId="7553B9FE" w14:textId="77777777" w:rsidR="0006051B" w:rsidRPr="0006051B" w:rsidRDefault="0006051B" w:rsidP="0006051B">
            <w:pPr>
              <w:rPr>
                <w:sz w:val="24"/>
                <w:szCs w:val="24"/>
              </w:rPr>
            </w:pPr>
          </w:p>
          <w:p w14:paraId="29D7FE86" w14:textId="011E98FB" w:rsidR="0006051B" w:rsidRPr="0006051B" w:rsidRDefault="0006051B" w:rsidP="0006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 rada projednala dne</w:t>
            </w:r>
            <w:r w:rsidR="00F73988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E4C25D5" w14:textId="77777777" w:rsidR="0006051B" w:rsidRPr="0006051B" w:rsidRDefault="0006051B" w:rsidP="0006051B">
            <w:pPr>
              <w:rPr>
                <w:sz w:val="24"/>
                <w:szCs w:val="24"/>
              </w:rPr>
            </w:pPr>
          </w:p>
        </w:tc>
      </w:tr>
      <w:tr w:rsidR="0006051B" w14:paraId="7DA7CDF4" w14:textId="77777777" w:rsidTr="0006051B">
        <w:tc>
          <w:tcPr>
            <w:tcW w:w="4531" w:type="dxa"/>
          </w:tcPr>
          <w:p w14:paraId="0551D72C" w14:textId="77777777" w:rsidR="0006051B" w:rsidRPr="0006051B" w:rsidRDefault="0006051B" w:rsidP="0006051B">
            <w:pPr>
              <w:rPr>
                <w:sz w:val="24"/>
                <w:szCs w:val="24"/>
              </w:rPr>
            </w:pPr>
          </w:p>
          <w:p w14:paraId="7CC1E7BA" w14:textId="77D6A902" w:rsidR="0006051B" w:rsidRPr="0006051B" w:rsidRDefault="00F73988" w:rsidP="0006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platnosti ode dne:</w:t>
            </w:r>
          </w:p>
        </w:tc>
        <w:tc>
          <w:tcPr>
            <w:tcW w:w="4531" w:type="dxa"/>
          </w:tcPr>
          <w:p w14:paraId="554AF8E4" w14:textId="77777777" w:rsidR="0006051B" w:rsidRDefault="0006051B" w:rsidP="0006051B">
            <w:pPr>
              <w:rPr>
                <w:sz w:val="24"/>
                <w:szCs w:val="24"/>
              </w:rPr>
            </w:pPr>
          </w:p>
          <w:p w14:paraId="35E3C275" w14:textId="1B91E640" w:rsidR="00F73988" w:rsidRPr="00F73988" w:rsidRDefault="00F73988" w:rsidP="00F73988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10. 2022</w:t>
            </w:r>
          </w:p>
        </w:tc>
      </w:tr>
      <w:tr w:rsidR="0006051B" w14:paraId="31EAE221" w14:textId="77777777" w:rsidTr="0006051B">
        <w:tc>
          <w:tcPr>
            <w:tcW w:w="4531" w:type="dxa"/>
          </w:tcPr>
          <w:p w14:paraId="523697E8" w14:textId="77777777" w:rsidR="0006051B" w:rsidRPr="0006051B" w:rsidRDefault="0006051B" w:rsidP="0006051B">
            <w:pPr>
              <w:rPr>
                <w:sz w:val="24"/>
                <w:szCs w:val="24"/>
              </w:rPr>
            </w:pPr>
          </w:p>
          <w:p w14:paraId="29950679" w14:textId="6D3323D0" w:rsidR="0006051B" w:rsidRPr="0006051B" w:rsidRDefault="00F73988" w:rsidP="0006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účinnosti ode dne:</w:t>
            </w:r>
          </w:p>
        </w:tc>
        <w:tc>
          <w:tcPr>
            <w:tcW w:w="4531" w:type="dxa"/>
          </w:tcPr>
          <w:p w14:paraId="2244FA28" w14:textId="77777777" w:rsidR="0006051B" w:rsidRDefault="0006051B" w:rsidP="0006051B">
            <w:pPr>
              <w:rPr>
                <w:sz w:val="24"/>
                <w:szCs w:val="24"/>
              </w:rPr>
            </w:pPr>
          </w:p>
          <w:p w14:paraId="55261B1C" w14:textId="5C6F148E" w:rsidR="00F73988" w:rsidRPr="00F73988" w:rsidRDefault="00F73988" w:rsidP="00F73988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10. 2022</w:t>
            </w:r>
          </w:p>
        </w:tc>
      </w:tr>
    </w:tbl>
    <w:p w14:paraId="289A762B" w14:textId="2C74851F" w:rsidR="0006051B" w:rsidRDefault="0006051B" w:rsidP="0006051B">
      <w:pPr>
        <w:rPr>
          <w:b/>
          <w:bCs/>
          <w:sz w:val="24"/>
          <w:szCs w:val="24"/>
        </w:rPr>
      </w:pPr>
    </w:p>
    <w:p w14:paraId="0D23C191" w14:textId="09E81021" w:rsidR="00F73988" w:rsidRDefault="00F73988" w:rsidP="000605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Obecná ustanovení</w:t>
      </w:r>
    </w:p>
    <w:p w14:paraId="26BF881F" w14:textId="1CD5E7B4" w:rsidR="00F73988" w:rsidRDefault="00F73988" w:rsidP="0006051B">
      <w:pPr>
        <w:rPr>
          <w:b/>
          <w:bCs/>
          <w:sz w:val="24"/>
          <w:szCs w:val="24"/>
        </w:rPr>
      </w:pPr>
    </w:p>
    <w:p w14:paraId="5526A115" w14:textId="5999D66C" w:rsidR="00F73988" w:rsidRDefault="00F73988" w:rsidP="00AF005C">
      <w:pPr>
        <w:jc w:val="both"/>
        <w:rPr>
          <w:bCs/>
          <w:sz w:val="24"/>
          <w:szCs w:val="24"/>
        </w:rPr>
      </w:pPr>
      <w:r w:rsidRPr="00F73988">
        <w:rPr>
          <w:bCs/>
          <w:sz w:val="24"/>
          <w:szCs w:val="24"/>
        </w:rPr>
        <w:t>Na základě usnesení Zastupitelství hl. m. Prahy</w:t>
      </w:r>
      <w:r>
        <w:rPr>
          <w:bCs/>
          <w:sz w:val="24"/>
          <w:szCs w:val="24"/>
        </w:rPr>
        <w:t xml:space="preserve"> č. 38/5 ze dne 16. 6. 2022 o umožnění čerpání finanční podpory škol a školských zařízení zřízenými městskými částmi hl. m. Prahy</w:t>
      </w:r>
      <w:r w:rsidR="00911347">
        <w:rPr>
          <w:bCs/>
          <w:sz w:val="24"/>
          <w:szCs w:val="24"/>
        </w:rPr>
        <w:t xml:space="preserve"> na zmírnění dopadů inflace pro pražské domácnosti</w:t>
      </w:r>
      <w:r w:rsidR="00D9056E">
        <w:rPr>
          <w:bCs/>
          <w:sz w:val="24"/>
          <w:szCs w:val="24"/>
        </w:rPr>
        <w:t>, vydávám tuto Směrnici.</w:t>
      </w:r>
      <w:r w:rsidR="005067A5">
        <w:rPr>
          <w:bCs/>
          <w:sz w:val="24"/>
          <w:szCs w:val="24"/>
        </w:rPr>
        <w:t xml:space="preserve"> V této souvislosti </w:t>
      </w:r>
      <w:r w:rsidR="007F3ED5">
        <w:rPr>
          <w:bCs/>
          <w:sz w:val="24"/>
          <w:szCs w:val="24"/>
        </w:rPr>
        <w:t>je možné čerpat příspěvek zřizovatele na r</w:t>
      </w:r>
      <w:r w:rsidR="004632FA">
        <w:rPr>
          <w:bCs/>
          <w:sz w:val="24"/>
          <w:szCs w:val="24"/>
        </w:rPr>
        <w:t>ealizaci pěti opatření, které je možno realizovat</w:t>
      </w:r>
      <w:r w:rsidR="00CB2C62">
        <w:rPr>
          <w:bCs/>
          <w:sz w:val="24"/>
          <w:szCs w:val="24"/>
        </w:rPr>
        <w:t xml:space="preserve"> přímo příspěvkovou organizací.</w:t>
      </w:r>
    </w:p>
    <w:p w14:paraId="7DC3D455" w14:textId="51A8EBA3" w:rsidR="00CB2C62" w:rsidRDefault="00710F59" w:rsidP="00AF00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k čerpání </w:t>
      </w:r>
      <w:r w:rsidR="00510E29">
        <w:rPr>
          <w:b/>
          <w:sz w:val="24"/>
          <w:szCs w:val="24"/>
        </w:rPr>
        <w:t>finanční podpory</w:t>
      </w:r>
    </w:p>
    <w:p w14:paraId="5864BA6F" w14:textId="52B7A0B9" w:rsidR="00510E29" w:rsidRDefault="001D1D94" w:rsidP="00AF00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Příspěvek zřizovatele na veškerá opatření </w:t>
      </w:r>
      <w:r w:rsidR="00CC514A">
        <w:rPr>
          <w:bCs/>
          <w:sz w:val="24"/>
          <w:szCs w:val="24"/>
        </w:rPr>
        <w:t>je svým charakterem neinvestiční a bu</w:t>
      </w:r>
      <w:r w:rsidR="00BC6AD0">
        <w:rPr>
          <w:bCs/>
          <w:sz w:val="24"/>
          <w:szCs w:val="24"/>
        </w:rPr>
        <w:t xml:space="preserve">de poukázán do rozpočtu příspěvkové organizace </w:t>
      </w:r>
      <w:r w:rsidR="00943B49">
        <w:rPr>
          <w:bCs/>
          <w:sz w:val="24"/>
          <w:szCs w:val="24"/>
        </w:rPr>
        <w:t xml:space="preserve">jako souhrnná částka na základě </w:t>
      </w:r>
      <w:r w:rsidR="00051AA4">
        <w:rPr>
          <w:bCs/>
          <w:sz w:val="24"/>
          <w:szCs w:val="24"/>
        </w:rPr>
        <w:t>standardizované žádosti příspěvkové organ</w:t>
      </w:r>
      <w:r w:rsidR="0000373A">
        <w:rPr>
          <w:bCs/>
          <w:sz w:val="24"/>
          <w:szCs w:val="24"/>
        </w:rPr>
        <w:t>izace.</w:t>
      </w:r>
    </w:p>
    <w:p w14:paraId="699DC7F3" w14:textId="4803D4DC" w:rsidR="006F1254" w:rsidRDefault="003529B4" w:rsidP="00AF00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Příspěvková organizace</w:t>
      </w:r>
      <w:r w:rsidR="000E7D23">
        <w:rPr>
          <w:bCs/>
          <w:sz w:val="24"/>
          <w:szCs w:val="24"/>
        </w:rPr>
        <w:t xml:space="preserve"> – škola</w:t>
      </w:r>
      <w:r w:rsidR="000417F1">
        <w:rPr>
          <w:bCs/>
          <w:sz w:val="24"/>
          <w:szCs w:val="24"/>
        </w:rPr>
        <w:t xml:space="preserve"> -</w:t>
      </w:r>
      <w:r w:rsidR="00D20F65">
        <w:rPr>
          <w:bCs/>
          <w:sz w:val="24"/>
          <w:szCs w:val="24"/>
        </w:rPr>
        <w:t xml:space="preserve"> může požádat zřizovatele o příspěvek</w:t>
      </w:r>
      <w:r w:rsidR="0085083C">
        <w:rPr>
          <w:bCs/>
          <w:sz w:val="24"/>
          <w:szCs w:val="24"/>
        </w:rPr>
        <w:t xml:space="preserve"> na realizaci opatření</w:t>
      </w:r>
      <w:r w:rsidR="004A6428">
        <w:rPr>
          <w:bCs/>
          <w:sz w:val="24"/>
          <w:szCs w:val="24"/>
        </w:rPr>
        <w:t xml:space="preserve"> v případě, že bude mít shromážděné údaje o počtu žáků</w:t>
      </w:r>
      <w:r w:rsidR="00B45BE8">
        <w:rPr>
          <w:bCs/>
          <w:sz w:val="24"/>
          <w:szCs w:val="24"/>
        </w:rPr>
        <w:t>, kteří mají nárok/možnost</w:t>
      </w:r>
      <w:r w:rsidR="00E20448">
        <w:rPr>
          <w:bCs/>
          <w:sz w:val="24"/>
          <w:szCs w:val="24"/>
        </w:rPr>
        <w:t xml:space="preserve"> čerpat některé ze schválených opatření</w:t>
      </w:r>
      <w:r w:rsidR="00437157">
        <w:rPr>
          <w:bCs/>
          <w:sz w:val="24"/>
          <w:szCs w:val="24"/>
        </w:rPr>
        <w:t>, jež jsou uvedena v usnesení Zastupitelstva</w:t>
      </w:r>
      <w:r w:rsidR="00CC76C4">
        <w:rPr>
          <w:bCs/>
          <w:sz w:val="24"/>
          <w:szCs w:val="24"/>
        </w:rPr>
        <w:t xml:space="preserve"> hl. m. Prahy č. 38/5 ze dne 16. 6. 2022</w:t>
      </w:r>
      <w:r w:rsidR="003A510D">
        <w:rPr>
          <w:bCs/>
          <w:sz w:val="24"/>
          <w:szCs w:val="24"/>
        </w:rPr>
        <w:t>.</w:t>
      </w:r>
    </w:p>
    <w:p w14:paraId="7CF5AC56" w14:textId="44B9F57C" w:rsidR="003730A1" w:rsidRDefault="005C2973" w:rsidP="00AF00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Čerpání</w:t>
      </w:r>
      <w:r w:rsidR="00B456B5">
        <w:rPr>
          <w:b/>
          <w:sz w:val="24"/>
          <w:szCs w:val="24"/>
        </w:rPr>
        <w:t xml:space="preserve"> finanční podpor</w:t>
      </w:r>
      <w:r w:rsidR="001F587C">
        <w:rPr>
          <w:b/>
          <w:sz w:val="24"/>
          <w:szCs w:val="24"/>
        </w:rPr>
        <w:t>y</w:t>
      </w:r>
      <w:r w:rsidR="00B456B5">
        <w:rPr>
          <w:b/>
          <w:sz w:val="24"/>
          <w:szCs w:val="24"/>
        </w:rPr>
        <w:t xml:space="preserve"> </w:t>
      </w:r>
    </w:p>
    <w:p w14:paraId="0EF465C5" w14:textId="7A27147F" w:rsidR="001C098B" w:rsidRDefault="00FB40AF" w:rsidP="00AF00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Nárok na finanční podporu</w:t>
      </w:r>
      <w:r w:rsidR="001F587C">
        <w:rPr>
          <w:bCs/>
          <w:sz w:val="24"/>
          <w:szCs w:val="24"/>
        </w:rPr>
        <w:t xml:space="preserve"> </w:t>
      </w:r>
      <w:r w:rsidR="00F41A83">
        <w:rPr>
          <w:bCs/>
          <w:sz w:val="24"/>
          <w:szCs w:val="24"/>
        </w:rPr>
        <w:t xml:space="preserve">má žadatel </w:t>
      </w:r>
      <w:bookmarkStart w:id="0" w:name="_Hlk116215359"/>
      <w:r w:rsidR="00F41A83">
        <w:rPr>
          <w:bCs/>
          <w:sz w:val="24"/>
          <w:szCs w:val="24"/>
        </w:rPr>
        <w:t>(zastoupený zákonným zástupcem)</w:t>
      </w:r>
      <w:bookmarkEnd w:id="0"/>
      <w:r w:rsidR="00C54214">
        <w:rPr>
          <w:bCs/>
          <w:sz w:val="24"/>
          <w:szCs w:val="24"/>
        </w:rPr>
        <w:t xml:space="preserve"> v případě, pokud splňuje alespoň </w:t>
      </w:r>
      <w:r w:rsidR="00FD2ECA">
        <w:rPr>
          <w:bCs/>
          <w:sz w:val="24"/>
          <w:szCs w:val="24"/>
        </w:rPr>
        <w:t>jednu z vyjmenovaných podmínek a tuto skutečnost</w:t>
      </w:r>
      <w:r w:rsidR="00766155">
        <w:rPr>
          <w:bCs/>
          <w:sz w:val="24"/>
          <w:szCs w:val="24"/>
        </w:rPr>
        <w:t xml:space="preserve"> </w:t>
      </w:r>
      <w:r w:rsidR="00FD2ECA">
        <w:rPr>
          <w:bCs/>
          <w:sz w:val="24"/>
          <w:szCs w:val="24"/>
        </w:rPr>
        <w:t>doloží žadatel</w:t>
      </w:r>
      <w:r w:rsidR="00AF005C">
        <w:rPr>
          <w:bCs/>
          <w:sz w:val="24"/>
          <w:szCs w:val="24"/>
        </w:rPr>
        <w:t xml:space="preserve"> (zastoupený zákonným zástupcem) </w:t>
      </w:r>
      <w:r w:rsidR="007C5043">
        <w:rPr>
          <w:bCs/>
          <w:sz w:val="24"/>
          <w:szCs w:val="24"/>
        </w:rPr>
        <w:t>příslušným čestným prohlášením</w:t>
      </w:r>
      <w:r w:rsidR="00B1254C">
        <w:rPr>
          <w:bCs/>
          <w:sz w:val="24"/>
          <w:szCs w:val="24"/>
        </w:rPr>
        <w:t>.</w:t>
      </w:r>
    </w:p>
    <w:p w14:paraId="490AB8C6" w14:textId="1A979865" w:rsidR="00B1254C" w:rsidRDefault="00B1254C" w:rsidP="00AF00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Minimální požadavky</w:t>
      </w:r>
      <w:r w:rsidR="007F3271">
        <w:rPr>
          <w:b/>
          <w:sz w:val="24"/>
          <w:szCs w:val="24"/>
        </w:rPr>
        <w:t xml:space="preserve"> oprávněného žadatele k příspěvkové organizaci</w:t>
      </w:r>
    </w:p>
    <w:p w14:paraId="44BE20D3" w14:textId="67A18031" w:rsidR="005133DB" w:rsidRPr="005133DB" w:rsidRDefault="005133DB" w:rsidP="00AF005C">
      <w:pPr>
        <w:jc w:val="both"/>
        <w:rPr>
          <w:bCs/>
          <w:sz w:val="24"/>
          <w:szCs w:val="24"/>
        </w:rPr>
      </w:pPr>
      <w:r w:rsidRPr="005133DB">
        <w:rPr>
          <w:bCs/>
          <w:sz w:val="24"/>
          <w:szCs w:val="24"/>
        </w:rPr>
        <w:t>Obecné informace jsou uvedeny na webových stránkách školy.</w:t>
      </w:r>
    </w:p>
    <w:p w14:paraId="3FD9E670" w14:textId="477963D4" w:rsidR="00EB0F53" w:rsidRDefault="001D1E7D" w:rsidP="00EB0F53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Žadatel, který žádost podává, musí mít trvalé bydliště v hl. m. Prahy.</w:t>
      </w:r>
    </w:p>
    <w:p w14:paraId="4634D7D5" w14:textId="1D759EB3" w:rsidR="001D1E7D" w:rsidRDefault="0085663F" w:rsidP="00EB0F53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Opatření spočívající v prominutí některé z</w:t>
      </w:r>
      <w:r w:rsidR="0011181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úplat</w:t>
      </w:r>
      <w:r w:rsidR="0011181C">
        <w:rPr>
          <w:bCs/>
          <w:sz w:val="24"/>
          <w:szCs w:val="24"/>
        </w:rPr>
        <w:t xml:space="preserve"> jsou přiznána žadateli, který splní alespoň jednu z následujících podmínek</w:t>
      </w:r>
      <w:r w:rsidR="00D418C7">
        <w:rPr>
          <w:bCs/>
          <w:sz w:val="24"/>
          <w:szCs w:val="24"/>
        </w:rPr>
        <w:t xml:space="preserve"> – nebo pobírá některou z následujících dávek</w:t>
      </w:r>
      <w:r w:rsidR="00A612EF">
        <w:rPr>
          <w:bCs/>
          <w:sz w:val="24"/>
          <w:szCs w:val="24"/>
        </w:rPr>
        <w:t>:</w:t>
      </w:r>
    </w:p>
    <w:p w14:paraId="445600E2" w14:textId="5FDFBF08" w:rsidR="00A612EF" w:rsidRDefault="00A22A20" w:rsidP="00A612EF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Příspěvek či doplatek na bydlení;</w:t>
      </w:r>
    </w:p>
    <w:p w14:paraId="25B06ED9" w14:textId="0C6ECC21" w:rsidR="00A22A20" w:rsidRDefault="00A22A20" w:rsidP="00A612EF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Okamžitou dávku v hmotné nouzi;</w:t>
      </w:r>
    </w:p>
    <w:p w14:paraId="1199B481" w14:textId="52423A10" w:rsidR="00DF51FD" w:rsidRDefault="00DF51FD" w:rsidP="00A612EF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Příspěvek na dítě;</w:t>
      </w:r>
    </w:p>
    <w:p w14:paraId="51BA5BFE" w14:textId="76C18F80" w:rsidR="00DF51FD" w:rsidRDefault="00DF51FD" w:rsidP="00A612EF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Dávky pěstounské péče;</w:t>
      </w:r>
    </w:p>
    <w:p w14:paraId="7AAB1A22" w14:textId="2EFC63E4" w:rsidR="00DF51FD" w:rsidRDefault="009B477E" w:rsidP="00A612EF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Čelí exekuci/insolvenci;</w:t>
      </w:r>
    </w:p>
    <w:p w14:paraId="2390FDD8" w14:textId="012F3A00" w:rsidR="009B477E" w:rsidRDefault="009B477E" w:rsidP="00A612EF">
      <w:pPr>
        <w:pStyle w:val="Odstavecseseznamem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zaplacení nákladů na bydlení</w:t>
      </w:r>
      <w:r w:rsidR="0017202D">
        <w:rPr>
          <w:bCs/>
          <w:sz w:val="24"/>
          <w:szCs w:val="24"/>
        </w:rPr>
        <w:t xml:space="preserve"> domácnosti zbyde nejméně 200 Kč</w:t>
      </w:r>
      <w:r w:rsidR="00846868">
        <w:rPr>
          <w:bCs/>
          <w:sz w:val="24"/>
          <w:szCs w:val="24"/>
        </w:rPr>
        <w:t>/osobu/den (u samostatně žijících osob 300 Kč</w:t>
      </w:r>
      <w:r w:rsidR="00E14F43">
        <w:rPr>
          <w:bCs/>
          <w:sz w:val="24"/>
          <w:szCs w:val="24"/>
        </w:rPr>
        <w:t>/den) – do nákladů lze zahrnout i splátku hypotéky</w:t>
      </w:r>
      <w:r w:rsidR="000051F5">
        <w:rPr>
          <w:bCs/>
          <w:sz w:val="24"/>
          <w:szCs w:val="24"/>
        </w:rPr>
        <w:t xml:space="preserve"> či družstevního podílu na nemov</w:t>
      </w:r>
      <w:r w:rsidR="0069064D">
        <w:rPr>
          <w:bCs/>
          <w:sz w:val="24"/>
          <w:szCs w:val="24"/>
        </w:rPr>
        <w:t>itost, ve které rodina bydlí</w:t>
      </w:r>
      <w:r w:rsidR="00E274EF">
        <w:rPr>
          <w:bCs/>
          <w:sz w:val="24"/>
          <w:szCs w:val="24"/>
        </w:rPr>
        <w:t>.</w:t>
      </w:r>
    </w:p>
    <w:p w14:paraId="6E57407C" w14:textId="6029CC16" w:rsidR="00070606" w:rsidRDefault="00F42281" w:rsidP="00070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Přehled základních opatření</w:t>
      </w:r>
      <w:r w:rsidR="00165D22">
        <w:rPr>
          <w:b/>
          <w:sz w:val="24"/>
          <w:szCs w:val="24"/>
        </w:rPr>
        <w:t>, na která lze žádat příspěvek:</w:t>
      </w:r>
    </w:p>
    <w:p w14:paraId="3E8741FB" w14:textId="13E046DF" w:rsidR="003F0097" w:rsidRDefault="00BE6FC2" w:rsidP="0007060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Opatření č. 1 – </w:t>
      </w:r>
      <w:r w:rsidR="0026041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travné</w:t>
      </w:r>
    </w:p>
    <w:p w14:paraId="4E4C38E5" w14:textId="2C708B9D" w:rsidR="00BE6FC2" w:rsidRDefault="001A43A8" w:rsidP="000706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Podporu lze poskytnout v případě,</w:t>
      </w:r>
      <w:r>
        <w:rPr>
          <w:b/>
          <w:sz w:val="24"/>
          <w:szCs w:val="24"/>
        </w:rPr>
        <w:t xml:space="preserve"> </w:t>
      </w:r>
      <w:r w:rsidRPr="00151D6E">
        <w:rPr>
          <w:bCs/>
          <w:sz w:val="24"/>
          <w:szCs w:val="24"/>
        </w:rPr>
        <w:t>že žadatel je zapsán</w:t>
      </w:r>
      <w:r w:rsidR="00151D6E" w:rsidRPr="00151D6E">
        <w:rPr>
          <w:bCs/>
          <w:sz w:val="24"/>
          <w:szCs w:val="24"/>
        </w:rPr>
        <w:t xml:space="preserve"> ke stravování </w:t>
      </w:r>
      <w:r w:rsidR="00686EF6" w:rsidRPr="004A4EF3">
        <w:rPr>
          <w:bCs/>
          <w:sz w:val="24"/>
          <w:szCs w:val="24"/>
        </w:rPr>
        <w:t>a splň</w:t>
      </w:r>
      <w:r w:rsidR="004A4EF3">
        <w:rPr>
          <w:bCs/>
          <w:sz w:val="24"/>
          <w:szCs w:val="24"/>
        </w:rPr>
        <w:t>uje podmínky ZHMP.</w:t>
      </w:r>
      <w:r w:rsidR="00B10ACB">
        <w:rPr>
          <w:bCs/>
          <w:sz w:val="24"/>
          <w:szCs w:val="24"/>
        </w:rPr>
        <w:t xml:space="preserve"> </w:t>
      </w:r>
      <w:bookmarkStart w:id="1" w:name="_Hlk116230535"/>
      <w:r w:rsidR="00B10ACB">
        <w:rPr>
          <w:bCs/>
          <w:sz w:val="24"/>
          <w:szCs w:val="24"/>
        </w:rPr>
        <w:t>Výše podpory je 100% prominutí úplat</w:t>
      </w:r>
      <w:r w:rsidR="00884182">
        <w:rPr>
          <w:bCs/>
          <w:sz w:val="24"/>
          <w:szCs w:val="24"/>
        </w:rPr>
        <w:t xml:space="preserve">y </w:t>
      </w:r>
      <w:bookmarkEnd w:id="1"/>
      <w:r w:rsidR="00884182">
        <w:rPr>
          <w:bCs/>
          <w:sz w:val="24"/>
          <w:szCs w:val="24"/>
        </w:rPr>
        <w:t>na stravování za strávníka.</w:t>
      </w:r>
    </w:p>
    <w:p w14:paraId="74A8D6A8" w14:textId="3FBCBF2E" w:rsidR="00884182" w:rsidRDefault="00884182" w:rsidP="0007060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Opatření č. 2 </w:t>
      </w:r>
      <w:r w:rsidR="00487007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260412">
        <w:rPr>
          <w:b/>
          <w:sz w:val="24"/>
          <w:szCs w:val="24"/>
          <w:u w:val="single"/>
        </w:rPr>
        <w:t>D</w:t>
      </w:r>
      <w:r w:rsidR="00432EE5">
        <w:rPr>
          <w:b/>
          <w:sz w:val="24"/>
          <w:szCs w:val="24"/>
          <w:u w:val="single"/>
        </w:rPr>
        <w:t>ružin</w:t>
      </w:r>
      <w:r w:rsidR="0059420D">
        <w:rPr>
          <w:b/>
          <w:sz w:val="24"/>
          <w:szCs w:val="24"/>
          <w:u w:val="single"/>
        </w:rPr>
        <w:t>a</w:t>
      </w:r>
    </w:p>
    <w:p w14:paraId="164FEBCA" w14:textId="32657032" w:rsidR="00487007" w:rsidRDefault="00487007" w:rsidP="000706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Podporu lze poskytnout v</w:t>
      </w:r>
      <w:r w:rsidR="00E06749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případě</w:t>
      </w:r>
      <w:r w:rsidR="00E06749">
        <w:rPr>
          <w:bCs/>
          <w:sz w:val="24"/>
          <w:szCs w:val="24"/>
        </w:rPr>
        <w:t>, že žadatel je zapsán do družiny a splňuje podmínky usnesením ZHMP</w:t>
      </w:r>
      <w:r w:rsidR="0059420D">
        <w:rPr>
          <w:bCs/>
          <w:sz w:val="24"/>
          <w:szCs w:val="24"/>
        </w:rPr>
        <w:t xml:space="preserve">. Výše podpory je 100% prominutí úplaty </w:t>
      </w:r>
      <w:r w:rsidR="00825C1F">
        <w:rPr>
          <w:bCs/>
          <w:sz w:val="24"/>
          <w:szCs w:val="24"/>
        </w:rPr>
        <w:t>na účastníka za příslušné období</w:t>
      </w:r>
      <w:r w:rsidR="00125C6D">
        <w:rPr>
          <w:bCs/>
          <w:sz w:val="24"/>
          <w:szCs w:val="24"/>
        </w:rPr>
        <w:t xml:space="preserve"> ve školním roce.</w:t>
      </w:r>
    </w:p>
    <w:p w14:paraId="788DFCFC" w14:textId="2F2A3A6E" w:rsidR="007A4055" w:rsidRDefault="007A4055" w:rsidP="00070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Zvláštní opatření</w:t>
      </w:r>
      <w:r w:rsidR="0008182B">
        <w:rPr>
          <w:b/>
          <w:sz w:val="24"/>
          <w:szCs w:val="24"/>
        </w:rPr>
        <w:t>, na které lze žádat příspěvek:</w:t>
      </w:r>
    </w:p>
    <w:p w14:paraId="02104D94" w14:textId="20B33E8F" w:rsidR="0008182B" w:rsidRDefault="00260412" w:rsidP="000706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Opatření č. 3 – Fond solidarity</w:t>
      </w:r>
    </w:p>
    <w:p w14:paraId="1773AF38" w14:textId="4421F591" w:rsidR="007228EC" w:rsidRDefault="004B2527" w:rsidP="000706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Rozdělování poskytovaných příspěvků je plně v kompetenci </w:t>
      </w:r>
      <w:r w:rsidR="00C8265B">
        <w:rPr>
          <w:bCs/>
          <w:sz w:val="24"/>
          <w:szCs w:val="24"/>
        </w:rPr>
        <w:t>ředitelky příspěvkové organizace</w:t>
      </w:r>
      <w:r w:rsidR="003E1A24">
        <w:rPr>
          <w:bCs/>
          <w:sz w:val="24"/>
          <w:szCs w:val="24"/>
        </w:rPr>
        <w:t xml:space="preserve"> a prostředky slouží zejména k zachování </w:t>
      </w:r>
      <w:r w:rsidR="00833D3D">
        <w:rPr>
          <w:bCs/>
          <w:sz w:val="24"/>
          <w:szCs w:val="24"/>
        </w:rPr>
        <w:t xml:space="preserve">sociální </w:t>
      </w:r>
      <w:r w:rsidR="003E1A24">
        <w:rPr>
          <w:bCs/>
          <w:sz w:val="24"/>
          <w:szCs w:val="24"/>
        </w:rPr>
        <w:t>koheze</w:t>
      </w:r>
      <w:r w:rsidR="00833D3D">
        <w:rPr>
          <w:bCs/>
          <w:sz w:val="24"/>
          <w:szCs w:val="24"/>
        </w:rPr>
        <w:t xml:space="preserve"> uvnitř tříd </w:t>
      </w:r>
      <w:r w:rsidR="008D669B">
        <w:rPr>
          <w:bCs/>
          <w:sz w:val="24"/>
          <w:szCs w:val="24"/>
        </w:rPr>
        <w:t>při mimoškolních aktivitách organizovaných školou</w:t>
      </w:r>
      <w:r w:rsidR="007F0EF8">
        <w:rPr>
          <w:bCs/>
          <w:sz w:val="24"/>
          <w:szCs w:val="24"/>
        </w:rPr>
        <w:t xml:space="preserve"> (např.: </w:t>
      </w:r>
      <w:r w:rsidR="00304B8A">
        <w:rPr>
          <w:bCs/>
          <w:sz w:val="24"/>
          <w:szCs w:val="24"/>
        </w:rPr>
        <w:t>příspěvek na úhradu školy v přírodě, lyžařském výcviku</w:t>
      </w:r>
      <w:r w:rsidR="006E0070">
        <w:rPr>
          <w:bCs/>
          <w:sz w:val="24"/>
          <w:szCs w:val="24"/>
        </w:rPr>
        <w:t xml:space="preserve"> apod.), umožnění rozvíjení talentu</w:t>
      </w:r>
      <w:r w:rsidR="0071621B">
        <w:rPr>
          <w:bCs/>
          <w:sz w:val="24"/>
          <w:szCs w:val="24"/>
        </w:rPr>
        <w:t xml:space="preserve"> a schopnosti žáků při školních a mimoškolních aktivitách</w:t>
      </w:r>
      <w:r w:rsidR="008F3429">
        <w:rPr>
          <w:bCs/>
          <w:sz w:val="24"/>
          <w:szCs w:val="24"/>
        </w:rPr>
        <w:t xml:space="preserve"> (např.: příspěvek na nezbytné vybavení</w:t>
      </w:r>
      <w:r w:rsidR="00CF4FE0">
        <w:rPr>
          <w:bCs/>
          <w:sz w:val="24"/>
          <w:szCs w:val="24"/>
        </w:rPr>
        <w:t xml:space="preserve"> pro zájmové kroužky a sportovní činnost žáka</w:t>
      </w:r>
      <w:r w:rsidR="00557343">
        <w:rPr>
          <w:bCs/>
          <w:sz w:val="24"/>
          <w:szCs w:val="24"/>
        </w:rPr>
        <w:t xml:space="preserve"> či tzv. kroužkovné) či jiné náklady spojené </w:t>
      </w:r>
      <w:r w:rsidR="009A1C79">
        <w:rPr>
          <w:bCs/>
          <w:sz w:val="24"/>
          <w:szCs w:val="24"/>
        </w:rPr>
        <w:t>se vzděláváním a rozvojem žáků.</w:t>
      </w:r>
    </w:p>
    <w:p w14:paraId="65D69357" w14:textId="10E595B0" w:rsidR="001233B7" w:rsidRDefault="00527EA9" w:rsidP="00070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Předkládání žádosti o příspěvek</w:t>
      </w:r>
      <w:r w:rsidR="00AC1769">
        <w:rPr>
          <w:b/>
          <w:sz w:val="24"/>
          <w:szCs w:val="24"/>
        </w:rPr>
        <w:t>:</w:t>
      </w:r>
    </w:p>
    <w:p w14:paraId="756F3C01" w14:textId="62C510FD" w:rsidR="00DE034B" w:rsidRPr="007F3021" w:rsidRDefault="001507B6" w:rsidP="00DE034B">
      <w:pPr>
        <w:pStyle w:val="Odstavecseseznamem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F3021">
        <w:rPr>
          <w:bCs/>
          <w:sz w:val="24"/>
          <w:szCs w:val="24"/>
        </w:rPr>
        <w:t>Žádosti se předkládají na před</w:t>
      </w:r>
      <w:r w:rsidR="007F3021" w:rsidRPr="007F3021">
        <w:rPr>
          <w:bCs/>
          <w:sz w:val="24"/>
          <w:szCs w:val="24"/>
        </w:rPr>
        <w:t>epsaném formuláři</w:t>
      </w:r>
      <w:r w:rsidR="007F3021">
        <w:rPr>
          <w:bCs/>
          <w:sz w:val="24"/>
          <w:szCs w:val="24"/>
        </w:rPr>
        <w:t xml:space="preserve">, který je </w:t>
      </w:r>
      <w:r w:rsidR="00120F2E">
        <w:rPr>
          <w:bCs/>
          <w:sz w:val="24"/>
          <w:szCs w:val="24"/>
        </w:rPr>
        <w:t>ke stažení na webových stránkách školy.</w:t>
      </w:r>
    </w:p>
    <w:p w14:paraId="7021EA51" w14:textId="77777777" w:rsidR="00F46B12" w:rsidRDefault="00F46B12" w:rsidP="00F46B12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Žadatel má možnost podat žádost těmito způsoby:</w:t>
      </w:r>
    </w:p>
    <w:p w14:paraId="60271E82" w14:textId="77777777" w:rsidR="00F46B12" w:rsidRDefault="00F46B12" w:rsidP="00F46B12">
      <w:pPr>
        <w:pStyle w:val="Odstavecseseznamem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Mailem</w:t>
      </w:r>
    </w:p>
    <w:p w14:paraId="57CA4F72" w14:textId="77777777" w:rsidR="00F46B12" w:rsidRDefault="00F46B12" w:rsidP="00F46B12">
      <w:pPr>
        <w:pStyle w:val="Odstavecseseznamem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Osobně</w:t>
      </w:r>
    </w:p>
    <w:p w14:paraId="0756A9AD" w14:textId="77777777" w:rsidR="00F46B12" w:rsidRDefault="00F46B12" w:rsidP="00F46B12">
      <w:pPr>
        <w:pStyle w:val="Odstavecseseznamem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Datovou schránkou</w:t>
      </w:r>
    </w:p>
    <w:p w14:paraId="22B7FC7C" w14:textId="5D919213" w:rsidR="00F46B12" w:rsidRDefault="00F46B12" w:rsidP="00F46B12">
      <w:pPr>
        <w:pStyle w:val="Odstavecseseznamem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Žádost je nutné podat vždy do 15. v</w:t>
      </w:r>
      <w:r w:rsidR="008C2BD0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měsíci</w:t>
      </w:r>
    </w:p>
    <w:p w14:paraId="51048563" w14:textId="76C77819" w:rsidR="00FD1204" w:rsidRDefault="00124F87" w:rsidP="00376527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Požadavek o příspěvek</w:t>
      </w:r>
      <w:r w:rsidR="00B72FCA">
        <w:rPr>
          <w:bCs/>
          <w:sz w:val="24"/>
          <w:szCs w:val="24"/>
        </w:rPr>
        <w:t xml:space="preserve"> </w:t>
      </w:r>
      <w:r w:rsidR="00EE2228">
        <w:rPr>
          <w:bCs/>
          <w:sz w:val="24"/>
          <w:szCs w:val="24"/>
        </w:rPr>
        <w:t>musí vycházet z doručených prohlášení zákonných zástupců žáků</w:t>
      </w:r>
      <w:r w:rsidR="00B72FCA">
        <w:rPr>
          <w:bCs/>
          <w:sz w:val="24"/>
          <w:szCs w:val="24"/>
        </w:rPr>
        <w:t xml:space="preserve"> z kvalifikovan</w:t>
      </w:r>
      <w:r w:rsidR="00860A5B">
        <w:rPr>
          <w:bCs/>
          <w:sz w:val="24"/>
          <w:szCs w:val="24"/>
        </w:rPr>
        <w:t>ého</w:t>
      </w:r>
      <w:r w:rsidR="00B72FCA">
        <w:rPr>
          <w:bCs/>
          <w:sz w:val="24"/>
          <w:szCs w:val="24"/>
        </w:rPr>
        <w:t xml:space="preserve"> předpoklad</w:t>
      </w:r>
      <w:r w:rsidR="00860A5B">
        <w:rPr>
          <w:bCs/>
          <w:sz w:val="24"/>
          <w:szCs w:val="24"/>
        </w:rPr>
        <w:t xml:space="preserve">u na příslušné časové období a </w:t>
      </w:r>
      <w:r w:rsidR="00B02F21">
        <w:rPr>
          <w:bCs/>
          <w:sz w:val="24"/>
          <w:szCs w:val="24"/>
        </w:rPr>
        <w:t xml:space="preserve">odpovídat standartní finanční náročnosti na zajištění příslušných úhrad. </w:t>
      </w:r>
    </w:p>
    <w:p w14:paraId="5D576046" w14:textId="77777777" w:rsidR="007F2AA0" w:rsidRDefault="007F2AA0" w:rsidP="005028B0">
      <w:pPr>
        <w:pStyle w:val="Odstavecseseznamem"/>
        <w:jc w:val="both"/>
        <w:rPr>
          <w:bCs/>
          <w:sz w:val="24"/>
          <w:szCs w:val="24"/>
        </w:rPr>
      </w:pPr>
    </w:p>
    <w:p w14:paraId="62CED7AA" w14:textId="7A1B87BD" w:rsidR="008C2BD0" w:rsidRPr="004D0813" w:rsidRDefault="00860A5B" w:rsidP="00376527">
      <w:pPr>
        <w:pStyle w:val="Odstavecseseznamem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 w:rsidR="005C520E">
        <w:rPr>
          <w:b/>
          <w:sz w:val="24"/>
          <w:szCs w:val="24"/>
        </w:rPr>
        <w:t>Důvody k vyřazení žádosti:</w:t>
      </w:r>
    </w:p>
    <w:p w14:paraId="0D335D6B" w14:textId="14CA6BB2" w:rsidR="004D0813" w:rsidRDefault="004D0813" w:rsidP="004D0813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Pozdní podání žádosti</w:t>
      </w:r>
      <w:r w:rsidR="00BA2A2D">
        <w:rPr>
          <w:bCs/>
          <w:sz w:val="24"/>
          <w:szCs w:val="24"/>
        </w:rPr>
        <w:t>;</w:t>
      </w:r>
    </w:p>
    <w:p w14:paraId="34924429" w14:textId="2F9FC75E" w:rsidR="00BA2A2D" w:rsidRDefault="00BA2A2D" w:rsidP="004D0813">
      <w:pPr>
        <w:pStyle w:val="Odstavecseseznamem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je neúplná, neobsahuje </w:t>
      </w:r>
      <w:r w:rsidR="00F66A99">
        <w:rPr>
          <w:bCs/>
          <w:sz w:val="24"/>
          <w:szCs w:val="24"/>
        </w:rPr>
        <w:t>požadované</w:t>
      </w:r>
      <w:r>
        <w:rPr>
          <w:bCs/>
          <w:sz w:val="24"/>
          <w:szCs w:val="24"/>
        </w:rPr>
        <w:t xml:space="preserve"> údaje</w:t>
      </w:r>
      <w:r w:rsidR="00F66A99">
        <w:rPr>
          <w:bCs/>
          <w:sz w:val="24"/>
          <w:szCs w:val="24"/>
        </w:rPr>
        <w:t xml:space="preserve"> nebo jinak neodpovídá </w:t>
      </w:r>
      <w:r w:rsidR="00056599">
        <w:rPr>
          <w:bCs/>
          <w:sz w:val="24"/>
          <w:szCs w:val="24"/>
        </w:rPr>
        <w:t>stanoveným administrativním podmínkám</w:t>
      </w:r>
      <w:r w:rsidR="00E1340B">
        <w:rPr>
          <w:bCs/>
          <w:sz w:val="24"/>
          <w:szCs w:val="24"/>
        </w:rPr>
        <w:t>.</w:t>
      </w:r>
    </w:p>
    <w:p w14:paraId="1FB02CD4" w14:textId="491E3FB6" w:rsidR="00411336" w:rsidRPr="00411336" w:rsidRDefault="00411336" w:rsidP="004113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Povinnosti </w:t>
      </w:r>
      <w:r w:rsidR="00F7259E">
        <w:rPr>
          <w:b/>
          <w:sz w:val="24"/>
          <w:szCs w:val="24"/>
        </w:rPr>
        <w:t xml:space="preserve">a práva </w:t>
      </w:r>
      <w:r>
        <w:rPr>
          <w:b/>
          <w:sz w:val="24"/>
          <w:szCs w:val="24"/>
        </w:rPr>
        <w:t>školy:</w:t>
      </w:r>
    </w:p>
    <w:p w14:paraId="4B1EF47D" w14:textId="4D3AFE5C" w:rsidR="007279F6" w:rsidRDefault="006D4075" w:rsidP="00A33257">
      <w:pPr>
        <w:pStyle w:val="Odstavecseseznamem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A33257">
        <w:rPr>
          <w:bCs/>
          <w:sz w:val="24"/>
          <w:szCs w:val="24"/>
        </w:rPr>
        <w:t xml:space="preserve">Ředitelka školy může rozhodnout </w:t>
      </w:r>
      <w:r w:rsidR="009F653E" w:rsidRPr="00A33257">
        <w:rPr>
          <w:bCs/>
          <w:sz w:val="24"/>
          <w:szCs w:val="24"/>
        </w:rPr>
        <w:t>o prominutí úplat/y v</w:t>
      </w:r>
      <w:r w:rsidR="00EA2740" w:rsidRPr="00A33257">
        <w:rPr>
          <w:bCs/>
          <w:sz w:val="24"/>
          <w:szCs w:val="24"/>
        </w:rPr>
        <w:t>e školním roce 2022/2023 dle §</w:t>
      </w:r>
      <w:r w:rsidR="003671BA" w:rsidRPr="00A33257">
        <w:rPr>
          <w:bCs/>
          <w:sz w:val="24"/>
          <w:szCs w:val="24"/>
        </w:rPr>
        <w:t xml:space="preserve"> 123 odst. 4 zákona č. 561/2004 Sb</w:t>
      </w:r>
      <w:r w:rsidR="00860E61" w:rsidRPr="00A33257">
        <w:rPr>
          <w:bCs/>
          <w:sz w:val="24"/>
          <w:szCs w:val="24"/>
        </w:rPr>
        <w:t xml:space="preserve">. </w:t>
      </w:r>
      <w:r w:rsidR="007A4947" w:rsidRPr="00A33257">
        <w:rPr>
          <w:bCs/>
          <w:sz w:val="24"/>
          <w:szCs w:val="24"/>
        </w:rPr>
        <w:t>o</w:t>
      </w:r>
      <w:r w:rsidR="00860E61" w:rsidRPr="00A33257">
        <w:rPr>
          <w:bCs/>
          <w:sz w:val="24"/>
          <w:szCs w:val="24"/>
        </w:rPr>
        <w:t xml:space="preserve"> předškolním, základním, středním, vyšším odborném</w:t>
      </w:r>
      <w:r w:rsidR="007D2520" w:rsidRPr="00A33257">
        <w:rPr>
          <w:bCs/>
          <w:sz w:val="24"/>
          <w:szCs w:val="24"/>
        </w:rPr>
        <w:t xml:space="preserve"> a jiném vzdělávání (školský zákon), ve znění pozdějších předpisů</w:t>
      </w:r>
      <w:r w:rsidR="00406278" w:rsidRPr="00A33257">
        <w:rPr>
          <w:bCs/>
          <w:sz w:val="24"/>
          <w:szCs w:val="24"/>
        </w:rPr>
        <w:t xml:space="preserve"> na základě předložené </w:t>
      </w:r>
      <w:r w:rsidR="000453AF" w:rsidRPr="00A33257">
        <w:rPr>
          <w:bCs/>
          <w:sz w:val="24"/>
          <w:szCs w:val="24"/>
        </w:rPr>
        <w:t>ž</w:t>
      </w:r>
      <w:r w:rsidR="00406278" w:rsidRPr="00A33257">
        <w:rPr>
          <w:bCs/>
          <w:sz w:val="24"/>
          <w:szCs w:val="24"/>
        </w:rPr>
        <w:t>ádosti s čestným prohlášením</w:t>
      </w:r>
      <w:r w:rsidR="000453AF" w:rsidRPr="00A33257">
        <w:rPr>
          <w:bCs/>
          <w:sz w:val="24"/>
          <w:szCs w:val="24"/>
        </w:rPr>
        <w:t>.</w:t>
      </w:r>
    </w:p>
    <w:p w14:paraId="6B3CFACB" w14:textId="091CFA37" w:rsidR="00A33257" w:rsidRDefault="00034E67" w:rsidP="00A33257">
      <w:pPr>
        <w:pStyle w:val="Odstavecseseznamem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Ředitelka školy informuje žadatele (zastoupeného zákonným zástupcem)</w:t>
      </w:r>
      <w:r w:rsidR="00D533F8">
        <w:rPr>
          <w:bCs/>
          <w:sz w:val="24"/>
          <w:szCs w:val="24"/>
        </w:rPr>
        <w:t>, zda bylo žádosti vyhověno, nebo nevyhověno</w:t>
      </w:r>
      <w:r w:rsidR="008979BA">
        <w:rPr>
          <w:bCs/>
          <w:sz w:val="24"/>
          <w:szCs w:val="24"/>
        </w:rPr>
        <w:t xml:space="preserve"> v přiměřené lhůtě</w:t>
      </w:r>
      <w:r w:rsidR="00A73C34">
        <w:rPr>
          <w:bCs/>
          <w:sz w:val="24"/>
          <w:szCs w:val="24"/>
        </w:rPr>
        <w:t>. V případě, že bylo žádosti vyhověno</w:t>
      </w:r>
      <w:r w:rsidR="00A3078C">
        <w:rPr>
          <w:bCs/>
          <w:sz w:val="24"/>
          <w:szCs w:val="24"/>
        </w:rPr>
        <w:t>, ředitelka školy uvede, od jaké doby je úplata prominuta.</w:t>
      </w:r>
    </w:p>
    <w:p w14:paraId="37B7CEB2" w14:textId="74A7B377" w:rsidR="005E154E" w:rsidRDefault="005E154E" w:rsidP="00A33257">
      <w:pPr>
        <w:pStyle w:val="Odstavecseseznamem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Ředitelka školy </w:t>
      </w:r>
      <w:r w:rsidR="00432ED7">
        <w:rPr>
          <w:bCs/>
          <w:sz w:val="24"/>
          <w:szCs w:val="24"/>
        </w:rPr>
        <w:t xml:space="preserve">poskytne informaci o vyřízení žádosti </w:t>
      </w:r>
      <w:r w:rsidR="0082410E">
        <w:rPr>
          <w:bCs/>
          <w:sz w:val="24"/>
          <w:szCs w:val="24"/>
        </w:rPr>
        <w:t>nejpozději do 15. dnů ode dne doručení</w:t>
      </w:r>
      <w:r w:rsidR="00216C5D">
        <w:rPr>
          <w:bCs/>
          <w:sz w:val="24"/>
          <w:szCs w:val="24"/>
        </w:rPr>
        <w:t xml:space="preserve"> </w:t>
      </w:r>
      <w:r w:rsidR="0082410E">
        <w:rPr>
          <w:bCs/>
          <w:sz w:val="24"/>
          <w:szCs w:val="24"/>
        </w:rPr>
        <w:t>žádosti</w:t>
      </w:r>
      <w:r w:rsidR="00434588">
        <w:rPr>
          <w:bCs/>
          <w:sz w:val="24"/>
          <w:szCs w:val="24"/>
        </w:rPr>
        <w:t xml:space="preserve">, případně ode dne upřesnění žádosti. O formě, ve které </w:t>
      </w:r>
      <w:r w:rsidR="00216C5D">
        <w:rPr>
          <w:bCs/>
          <w:sz w:val="24"/>
          <w:szCs w:val="24"/>
        </w:rPr>
        <w:t xml:space="preserve">bude informace </w:t>
      </w:r>
      <w:r w:rsidR="00C6241D">
        <w:rPr>
          <w:bCs/>
          <w:sz w:val="24"/>
          <w:szCs w:val="24"/>
        </w:rPr>
        <w:t>poskytnuta, rozhoduje ředitelka školy.</w:t>
      </w:r>
    </w:p>
    <w:p w14:paraId="71B5241D" w14:textId="77777777" w:rsidR="006242A4" w:rsidRDefault="000957C2" w:rsidP="00A33257">
      <w:pPr>
        <w:pStyle w:val="Odstavecseseznamem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Lhůtu 15 dnů</w:t>
      </w:r>
      <w:r w:rsidR="00F7259E">
        <w:rPr>
          <w:bCs/>
          <w:sz w:val="24"/>
          <w:szCs w:val="24"/>
        </w:rPr>
        <w:t xml:space="preserve"> může ředitelka prodloužit </w:t>
      </w:r>
      <w:r w:rsidR="00A64B64">
        <w:rPr>
          <w:bCs/>
          <w:sz w:val="24"/>
          <w:szCs w:val="24"/>
        </w:rPr>
        <w:t>nejvýše o deset dní pouze z následujících důvodů</w:t>
      </w:r>
      <w:r w:rsidR="006242A4">
        <w:rPr>
          <w:bCs/>
          <w:sz w:val="24"/>
          <w:szCs w:val="24"/>
        </w:rPr>
        <w:t>:</w:t>
      </w:r>
    </w:p>
    <w:p w14:paraId="609CCF52" w14:textId="09AD99DA" w:rsidR="000957C2" w:rsidRDefault="006242A4" w:rsidP="006242A4">
      <w:pPr>
        <w:pStyle w:val="Odstavecseseznamem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Jedná-li se o vyhledání a sběr objemného množství oddělených a odlišných informací</w:t>
      </w:r>
      <w:r w:rsidR="00B43A73">
        <w:rPr>
          <w:bCs/>
          <w:sz w:val="24"/>
          <w:szCs w:val="24"/>
        </w:rPr>
        <w:t xml:space="preserve"> požadovaných v žádosti,</w:t>
      </w:r>
    </w:p>
    <w:p w14:paraId="63F3FFBC" w14:textId="49E527E7" w:rsidR="00B43A73" w:rsidRDefault="00B43A73" w:rsidP="006242A4">
      <w:pPr>
        <w:pStyle w:val="Odstavecseseznamem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Je-li pro poskytnutí informace</w:t>
      </w:r>
      <w:r w:rsidR="00257575">
        <w:rPr>
          <w:bCs/>
          <w:sz w:val="24"/>
          <w:szCs w:val="24"/>
        </w:rPr>
        <w:t xml:space="preserve"> nezbytná konzultace s jiným orgánem státní správy</w:t>
      </w:r>
      <w:r w:rsidR="001207B5">
        <w:rPr>
          <w:bCs/>
          <w:sz w:val="24"/>
          <w:szCs w:val="24"/>
        </w:rPr>
        <w:t>.</w:t>
      </w:r>
    </w:p>
    <w:p w14:paraId="7738A4C7" w14:textId="75D6FE9D" w:rsidR="00EB0ABE" w:rsidRPr="00EB0ABE" w:rsidRDefault="00EB0ABE" w:rsidP="00EB0AB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Ředitelka školy </w:t>
      </w:r>
      <w:r w:rsidR="00F440D6">
        <w:rPr>
          <w:bCs/>
          <w:sz w:val="24"/>
          <w:szCs w:val="24"/>
        </w:rPr>
        <w:t>vydá rozhodnutí o poskytnutí</w:t>
      </w:r>
      <w:r w:rsidR="00442B74">
        <w:rPr>
          <w:bCs/>
          <w:sz w:val="24"/>
          <w:szCs w:val="24"/>
        </w:rPr>
        <w:t xml:space="preserve"> podpory</w:t>
      </w:r>
      <w:r w:rsidR="00706F8A">
        <w:rPr>
          <w:bCs/>
          <w:sz w:val="24"/>
          <w:szCs w:val="24"/>
        </w:rPr>
        <w:t xml:space="preserve"> nebo o nevyhovění žádosti.</w:t>
      </w:r>
    </w:p>
    <w:p w14:paraId="63A975DD" w14:textId="7DF519F1" w:rsidR="0049797F" w:rsidRDefault="0049797F" w:rsidP="004979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Povinnosti </w:t>
      </w:r>
      <w:r w:rsidR="00F7259E">
        <w:rPr>
          <w:b/>
          <w:sz w:val="24"/>
          <w:szCs w:val="24"/>
        </w:rPr>
        <w:t xml:space="preserve">a práva </w:t>
      </w:r>
      <w:r>
        <w:rPr>
          <w:b/>
          <w:sz w:val="24"/>
          <w:szCs w:val="24"/>
        </w:rPr>
        <w:t>žadatele:</w:t>
      </w:r>
    </w:p>
    <w:p w14:paraId="63D6BA0F" w14:textId="42CFA854" w:rsidR="0051712B" w:rsidRDefault="00F84BDF" w:rsidP="0051712B">
      <w:pPr>
        <w:pStyle w:val="Odstavecseseznamem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Žadatel</w:t>
      </w:r>
      <w:r w:rsidR="00934718">
        <w:rPr>
          <w:bCs/>
          <w:sz w:val="24"/>
          <w:szCs w:val="24"/>
        </w:rPr>
        <w:t xml:space="preserve"> (zastoupený zákonným zástupcem)</w:t>
      </w:r>
      <w:r>
        <w:rPr>
          <w:bCs/>
          <w:sz w:val="24"/>
          <w:szCs w:val="24"/>
        </w:rPr>
        <w:t xml:space="preserve"> je povinen pravidelně odhlašovat</w:t>
      </w:r>
      <w:r w:rsidR="007C2026">
        <w:rPr>
          <w:bCs/>
          <w:sz w:val="24"/>
          <w:szCs w:val="24"/>
        </w:rPr>
        <w:t xml:space="preserve"> obědy, pokud žák </w:t>
      </w:r>
      <w:r w:rsidR="00CE55C4">
        <w:rPr>
          <w:bCs/>
          <w:sz w:val="24"/>
          <w:szCs w:val="24"/>
        </w:rPr>
        <w:t>z důvodu nemoci</w:t>
      </w:r>
      <w:r w:rsidR="00E06779">
        <w:rPr>
          <w:bCs/>
          <w:sz w:val="24"/>
          <w:szCs w:val="24"/>
        </w:rPr>
        <w:t>, rodinné dovolené, školní akci apod</w:t>
      </w:r>
      <w:r w:rsidR="00934718">
        <w:rPr>
          <w:bCs/>
          <w:sz w:val="24"/>
          <w:szCs w:val="24"/>
        </w:rPr>
        <w:t xml:space="preserve"> stravné </w:t>
      </w:r>
      <w:r w:rsidR="005A2A07">
        <w:rPr>
          <w:bCs/>
          <w:sz w:val="24"/>
          <w:szCs w:val="24"/>
        </w:rPr>
        <w:t>nebude čerpat</w:t>
      </w:r>
      <w:r w:rsidR="00E06779">
        <w:rPr>
          <w:bCs/>
          <w:sz w:val="24"/>
          <w:szCs w:val="24"/>
        </w:rPr>
        <w:t>.</w:t>
      </w:r>
      <w:r w:rsidR="007A36D2">
        <w:rPr>
          <w:bCs/>
          <w:sz w:val="24"/>
          <w:szCs w:val="24"/>
        </w:rPr>
        <w:t xml:space="preserve"> Pokud žadatel</w:t>
      </w:r>
      <w:r w:rsidR="002A076C">
        <w:rPr>
          <w:bCs/>
          <w:sz w:val="24"/>
          <w:szCs w:val="24"/>
        </w:rPr>
        <w:t xml:space="preserve"> (zastoupen zákonným zástupcem) </w:t>
      </w:r>
      <w:r w:rsidR="005B6852">
        <w:rPr>
          <w:bCs/>
          <w:sz w:val="24"/>
          <w:szCs w:val="24"/>
        </w:rPr>
        <w:t xml:space="preserve">neodhlásí </w:t>
      </w:r>
      <w:r w:rsidR="002A076C">
        <w:rPr>
          <w:bCs/>
          <w:sz w:val="24"/>
          <w:szCs w:val="24"/>
        </w:rPr>
        <w:t>o</w:t>
      </w:r>
      <w:r w:rsidR="005B6852">
        <w:rPr>
          <w:bCs/>
          <w:sz w:val="24"/>
          <w:szCs w:val="24"/>
        </w:rPr>
        <w:t>b</w:t>
      </w:r>
      <w:r w:rsidR="002A076C">
        <w:rPr>
          <w:bCs/>
          <w:sz w:val="24"/>
          <w:szCs w:val="24"/>
        </w:rPr>
        <w:t xml:space="preserve">ědy </w:t>
      </w:r>
      <w:r w:rsidR="005B6852">
        <w:rPr>
          <w:bCs/>
          <w:sz w:val="24"/>
          <w:szCs w:val="24"/>
        </w:rPr>
        <w:t xml:space="preserve">včas, bude podpora </w:t>
      </w:r>
      <w:r w:rsidR="005A2A07">
        <w:rPr>
          <w:bCs/>
          <w:sz w:val="24"/>
          <w:szCs w:val="24"/>
        </w:rPr>
        <w:t xml:space="preserve">v plné výši </w:t>
      </w:r>
      <w:r w:rsidR="005B6852">
        <w:rPr>
          <w:bCs/>
          <w:sz w:val="24"/>
          <w:szCs w:val="24"/>
        </w:rPr>
        <w:t>zrušena.</w:t>
      </w:r>
    </w:p>
    <w:p w14:paraId="786EAC09" w14:textId="5E1D6038" w:rsidR="000A0802" w:rsidRDefault="000A0802" w:rsidP="0051712B">
      <w:pPr>
        <w:pStyle w:val="Odstavecseseznamem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</w:t>
      </w:r>
      <w:r w:rsidR="00963544">
        <w:rPr>
          <w:bCs/>
          <w:sz w:val="24"/>
          <w:szCs w:val="24"/>
        </w:rPr>
        <w:t xml:space="preserve">žadatel </w:t>
      </w:r>
      <w:r w:rsidR="0027608D">
        <w:rPr>
          <w:bCs/>
          <w:sz w:val="24"/>
          <w:szCs w:val="24"/>
        </w:rPr>
        <w:t xml:space="preserve">(zastoupený zákonným zástupcem) </w:t>
      </w:r>
      <w:r w:rsidR="00963544">
        <w:rPr>
          <w:bCs/>
          <w:sz w:val="24"/>
          <w:szCs w:val="24"/>
        </w:rPr>
        <w:t xml:space="preserve">podává </w:t>
      </w:r>
      <w:r w:rsidR="0087696A">
        <w:rPr>
          <w:bCs/>
          <w:sz w:val="24"/>
          <w:szCs w:val="24"/>
        </w:rPr>
        <w:t>vždy nejpozději do 15. v</w:t>
      </w:r>
      <w:r w:rsidR="00281B8E">
        <w:rPr>
          <w:bCs/>
          <w:sz w:val="24"/>
          <w:szCs w:val="24"/>
        </w:rPr>
        <w:t> </w:t>
      </w:r>
      <w:r w:rsidR="0087696A">
        <w:rPr>
          <w:bCs/>
          <w:sz w:val="24"/>
          <w:szCs w:val="24"/>
        </w:rPr>
        <w:t>měsíci</w:t>
      </w:r>
      <w:r w:rsidR="00281B8E">
        <w:rPr>
          <w:bCs/>
          <w:sz w:val="24"/>
          <w:szCs w:val="24"/>
        </w:rPr>
        <w:t>.</w:t>
      </w:r>
    </w:p>
    <w:p w14:paraId="31ABF8B2" w14:textId="508E9CAA" w:rsidR="00281B8E" w:rsidRPr="0051712B" w:rsidRDefault="00281B8E" w:rsidP="0051712B">
      <w:pPr>
        <w:pStyle w:val="Odstavecseseznamem"/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</w:t>
      </w:r>
      <w:r w:rsidR="00123E0C">
        <w:rPr>
          <w:bCs/>
          <w:sz w:val="24"/>
          <w:szCs w:val="24"/>
        </w:rPr>
        <w:t>žadatel</w:t>
      </w:r>
      <w:r>
        <w:rPr>
          <w:bCs/>
          <w:sz w:val="24"/>
          <w:szCs w:val="24"/>
        </w:rPr>
        <w:t xml:space="preserve"> vždy podá</w:t>
      </w:r>
      <w:r w:rsidR="00123E0C">
        <w:rPr>
          <w:bCs/>
          <w:sz w:val="24"/>
          <w:szCs w:val="24"/>
        </w:rPr>
        <w:t>vá</w:t>
      </w:r>
      <w:r>
        <w:rPr>
          <w:bCs/>
          <w:sz w:val="24"/>
          <w:szCs w:val="24"/>
        </w:rPr>
        <w:t xml:space="preserve"> na předepsaném formuláři spolu s čestným prohlášení pravdivě</w:t>
      </w:r>
      <w:r w:rsidR="005E76A1">
        <w:rPr>
          <w:bCs/>
          <w:sz w:val="24"/>
          <w:szCs w:val="24"/>
        </w:rPr>
        <w:t>. Jinak nebude žádosti vyhověno.</w:t>
      </w:r>
    </w:p>
    <w:p w14:paraId="69D4DB3F" w14:textId="77777777" w:rsidR="000A5FC0" w:rsidRDefault="000A5FC0" w:rsidP="007279F6">
      <w:pPr>
        <w:jc w:val="both"/>
        <w:rPr>
          <w:bCs/>
          <w:sz w:val="24"/>
          <w:szCs w:val="24"/>
        </w:rPr>
      </w:pPr>
    </w:p>
    <w:p w14:paraId="770FE9DE" w14:textId="77777777" w:rsidR="00977177" w:rsidRPr="007279F6" w:rsidRDefault="00977177" w:rsidP="007279F6">
      <w:pPr>
        <w:jc w:val="both"/>
        <w:rPr>
          <w:bCs/>
          <w:sz w:val="24"/>
          <w:szCs w:val="24"/>
        </w:rPr>
      </w:pPr>
    </w:p>
    <w:sectPr w:rsidR="00977177" w:rsidRPr="0072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B4"/>
    <w:multiLevelType w:val="hybridMultilevel"/>
    <w:tmpl w:val="D2827E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F05CC"/>
    <w:multiLevelType w:val="hybridMultilevel"/>
    <w:tmpl w:val="0E74B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E8E"/>
    <w:multiLevelType w:val="hybridMultilevel"/>
    <w:tmpl w:val="977E4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656"/>
    <w:multiLevelType w:val="hybridMultilevel"/>
    <w:tmpl w:val="0D60709A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1C85"/>
    <w:multiLevelType w:val="hybridMultilevel"/>
    <w:tmpl w:val="B8CABFB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7DF4C9C"/>
    <w:multiLevelType w:val="hybridMultilevel"/>
    <w:tmpl w:val="9536C9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308E1"/>
    <w:multiLevelType w:val="hybridMultilevel"/>
    <w:tmpl w:val="C57EF952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EBB"/>
    <w:multiLevelType w:val="hybridMultilevel"/>
    <w:tmpl w:val="B36E2E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504F4"/>
    <w:multiLevelType w:val="hybridMultilevel"/>
    <w:tmpl w:val="58BCBA90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D343B"/>
    <w:multiLevelType w:val="hybridMultilevel"/>
    <w:tmpl w:val="DC9AA814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34929"/>
    <w:multiLevelType w:val="hybridMultilevel"/>
    <w:tmpl w:val="F93403FE"/>
    <w:lvl w:ilvl="0" w:tplc="14623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839062">
    <w:abstractNumId w:val="1"/>
  </w:num>
  <w:num w:numId="2" w16cid:durableId="198862209">
    <w:abstractNumId w:val="2"/>
  </w:num>
  <w:num w:numId="3" w16cid:durableId="1413239219">
    <w:abstractNumId w:val="10"/>
  </w:num>
  <w:num w:numId="4" w16cid:durableId="497573266">
    <w:abstractNumId w:val="7"/>
  </w:num>
  <w:num w:numId="5" w16cid:durableId="847523020">
    <w:abstractNumId w:val="5"/>
  </w:num>
  <w:num w:numId="6" w16cid:durableId="875628586">
    <w:abstractNumId w:val="8"/>
  </w:num>
  <w:num w:numId="7" w16cid:durableId="1527209679">
    <w:abstractNumId w:val="0"/>
  </w:num>
  <w:num w:numId="8" w16cid:durableId="23294320">
    <w:abstractNumId w:val="3"/>
  </w:num>
  <w:num w:numId="9" w16cid:durableId="1376126605">
    <w:abstractNumId w:val="9"/>
  </w:num>
  <w:num w:numId="10" w16cid:durableId="647586390">
    <w:abstractNumId w:val="4"/>
  </w:num>
  <w:num w:numId="11" w16cid:durableId="1609969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1B"/>
    <w:rsid w:val="0000373A"/>
    <w:rsid w:val="000051F5"/>
    <w:rsid w:val="00027533"/>
    <w:rsid w:val="00034E67"/>
    <w:rsid w:val="000417F1"/>
    <w:rsid w:val="000453AF"/>
    <w:rsid w:val="00051AA4"/>
    <w:rsid w:val="00056599"/>
    <w:rsid w:val="0006051B"/>
    <w:rsid w:val="00070606"/>
    <w:rsid w:val="0008182B"/>
    <w:rsid w:val="000957C2"/>
    <w:rsid w:val="000A0802"/>
    <w:rsid w:val="000A5FC0"/>
    <w:rsid w:val="000A7670"/>
    <w:rsid w:val="000E7D23"/>
    <w:rsid w:val="0011181C"/>
    <w:rsid w:val="001207B5"/>
    <w:rsid w:val="00120F2E"/>
    <w:rsid w:val="001233B7"/>
    <w:rsid w:val="00123E0C"/>
    <w:rsid w:val="00124F87"/>
    <w:rsid w:val="00125C6D"/>
    <w:rsid w:val="00126622"/>
    <w:rsid w:val="001507B6"/>
    <w:rsid w:val="00151D6E"/>
    <w:rsid w:val="00165D22"/>
    <w:rsid w:val="0017202D"/>
    <w:rsid w:val="001A43A8"/>
    <w:rsid w:val="001C098B"/>
    <w:rsid w:val="001D1D94"/>
    <w:rsid w:val="001D1E7D"/>
    <w:rsid w:val="001F587C"/>
    <w:rsid w:val="00216C5D"/>
    <w:rsid w:val="00257575"/>
    <w:rsid w:val="00260412"/>
    <w:rsid w:val="0027608D"/>
    <w:rsid w:val="00281273"/>
    <w:rsid w:val="00281B8E"/>
    <w:rsid w:val="002A076C"/>
    <w:rsid w:val="00304B8A"/>
    <w:rsid w:val="003529B4"/>
    <w:rsid w:val="003671BA"/>
    <w:rsid w:val="003730A1"/>
    <w:rsid w:val="00376527"/>
    <w:rsid w:val="003A510D"/>
    <w:rsid w:val="003E0327"/>
    <w:rsid w:val="003E1A24"/>
    <w:rsid w:val="003E5252"/>
    <w:rsid w:val="003F0097"/>
    <w:rsid w:val="00406278"/>
    <w:rsid w:val="00411336"/>
    <w:rsid w:val="00432ED7"/>
    <w:rsid w:val="00432EE5"/>
    <w:rsid w:val="00434588"/>
    <w:rsid w:val="00437157"/>
    <w:rsid w:val="00442B74"/>
    <w:rsid w:val="004632FA"/>
    <w:rsid w:val="00487007"/>
    <w:rsid w:val="0049797F"/>
    <w:rsid w:val="004A4EF3"/>
    <w:rsid w:val="004A6428"/>
    <w:rsid w:val="004B2527"/>
    <w:rsid w:val="004D0813"/>
    <w:rsid w:val="005028B0"/>
    <w:rsid w:val="005067A5"/>
    <w:rsid w:val="00510E29"/>
    <w:rsid w:val="005133DB"/>
    <w:rsid w:val="0051712B"/>
    <w:rsid w:val="00527EA9"/>
    <w:rsid w:val="00557343"/>
    <w:rsid w:val="005940A8"/>
    <w:rsid w:val="0059420D"/>
    <w:rsid w:val="005A2A07"/>
    <w:rsid w:val="005B4CC2"/>
    <w:rsid w:val="005B6852"/>
    <w:rsid w:val="005C2973"/>
    <w:rsid w:val="005C520E"/>
    <w:rsid w:val="005E154E"/>
    <w:rsid w:val="005E76A1"/>
    <w:rsid w:val="006242A4"/>
    <w:rsid w:val="00686EF6"/>
    <w:rsid w:val="0069064D"/>
    <w:rsid w:val="006D4075"/>
    <w:rsid w:val="006E0070"/>
    <w:rsid w:val="006F0270"/>
    <w:rsid w:val="006F1254"/>
    <w:rsid w:val="00706F8A"/>
    <w:rsid w:val="00710F59"/>
    <w:rsid w:val="0071621B"/>
    <w:rsid w:val="007228EC"/>
    <w:rsid w:val="007279F6"/>
    <w:rsid w:val="00766155"/>
    <w:rsid w:val="007A36D2"/>
    <w:rsid w:val="007A4055"/>
    <w:rsid w:val="007A4947"/>
    <w:rsid w:val="007C2026"/>
    <w:rsid w:val="007C5043"/>
    <w:rsid w:val="007D2520"/>
    <w:rsid w:val="007F0EF8"/>
    <w:rsid w:val="007F2AA0"/>
    <w:rsid w:val="007F3021"/>
    <w:rsid w:val="007F3271"/>
    <w:rsid w:val="007F3ED5"/>
    <w:rsid w:val="0082410E"/>
    <w:rsid w:val="00825C1F"/>
    <w:rsid w:val="00833D3D"/>
    <w:rsid w:val="00846868"/>
    <w:rsid w:val="0085083C"/>
    <w:rsid w:val="008552BC"/>
    <w:rsid w:val="0085663F"/>
    <w:rsid w:val="00860A5B"/>
    <w:rsid w:val="00860E61"/>
    <w:rsid w:val="0087696A"/>
    <w:rsid w:val="00884182"/>
    <w:rsid w:val="008979BA"/>
    <w:rsid w:val="008C2BD0"/>
    <w:rsid w:val="008D0214"/>
    <w:rsid w:val="008D669B"/>
    <w:rsid w:val="008F3429"/>
    <w:rsid w:val="00911347"/>
    <w:rsid w:val="00934718"/>
    <w:rsid w:val="00943B49"/>
    <w:rsid w:val="00963544"/>
    <w:rsid w:val="00977177"/>
    <w:rsid w:val="009A1C79"/>
    <w:rsid w:val="009B2F3A"/>
    <w:rsid w:val="009B477E"/>
    <w:rsid w:val="009F653E"/>
    <w:rsid w:val="00A22A20"/>
    <w:rsid w:val="00A3078C"/>
    <w:rsid w:val="00A33257"/>
    <w:rsid w:val="00A612EF"/>
    <w:rsid w:val="00A64B64"/>
    <w:rsid w:val="00A73C34"/>
    <w:rsid w:val="00AC1769"/>
    <w:rsid w:val="00AF005C"/>
    <w:rsid w:val="00B02F21"/>
    <w:rsid w:val="00B06681"/>
    <w:rsid w:val="00B10ACB"/>
    <w:rsid w:val="00B1254C"/>
    <w:rsid w:val="00B43A73"/>
    <w:rsid w:val="00B456B5"/>
    <w:rsid w:val="00B45BE8"/>
    <w:rsid w:val="00B72FCA"/>
    <w:rsid w:val="00BA2A2D"/>
    <w:rsid w:val="00BC6AD0"/>
    <w:rsid w:val="00BE6FC2"/>
    <w:rsid w:val="00C54214"/>
    <w:rsid w:val="00C6241D"/>
    <w:rsid w:val="00C8265B"/>
    <w:rsid w:val="00CB2C62"/>
    <w:rsid w:val="00CC514A"/>
    <w:rsid w:val="00CC76C4"/>
    <w:rsid w:val="00CE55C4"/>
    <w:rsid w:val="00CF4FE0"/>
    <w:rsid w:val="00D20F65"/>
    <w:rsid w:val="00D418C7"/>
    <w:rsid w:val="00D533F8"/>
    <w:rsid w:val="00D806B5"/>
    <w:rsid w:val="00D9056E"/>
    <w:rsid w:val="00D95307"/>
    <w:rsid w:val="00DE034B"/>
    <w:rsid w:val="00DF51FD"/>
    <w:rsid w:val="00E06749"/>
    <w:rsid w:val="00E06779"/>
    <w:rsid w:val="00E1340B"/>
    <w:rsid w:val="00E14F43"/>
    <w:rsid w:val="00E20448"/>
    <w:rsid w:val="00E274EF"/>
    <w:rsid w:val="00E936F7"/>
    <w:rsid w:val="00EA2740"/>
    <w:rsid w:val="00EB0ABE"/>
    <w:rsid w:val="00EB0F53"/>
    <w:rsid w:val="00EE2228"/>
    <w:rsid w:val="00F41A83"/>
    <w:rsid w:val="00F42281"/>
    <w:rsid w:val="00F440D6"/>
    <w:rsid w:val="00F46B12"/>
    <w:rsid w:val="00F66A99"/>
    <w:rsid w:val="00F7259E"/>
    <w:rsid w:val="00F73988"/>
    <w:rsid w:val="00F84BDF"/>
    <w:rsid w:val="00FB40AF"/>
    <w:rsid w:val="00FD1204"/>
    <w:rsid w:val="00FD2ECA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209"/>
  <w15:chartTrackingRefBased/>
  <w15:docId w15:val="{2C51B346-D281-4217-940D-D3E95AA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EB2C-9A7D-4370-9816-53C0B8C7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Štrossová</dc:creator>
  <cp:keywords/>
  <dc:description/>
  <cp:lastModifiedBy>Hana Štrossová</cp:lastModifiedBy>
  <cp:revision>188</cp:revision>
  <dcterms:created xsi:type="dcterms:W3CDTF">2022-10-09T09:45:00Z</dcterms:created>
  <dcterms:modified xsi:type="dcterms:W3CDTF">2022-10-10T18:52:00Z</dcterms:modified>
</cp:coreProperties>
</file>