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B2B0D" w14:textId="405D0B31" w:rsidR="00D50B30" w:rsidRDefault="00000D2B">
      <w:pPr>
        <w:spacing w:after="0" w:line="276" w:lineRule="auto"/>
        <w:jc w:val="both"/>
      </w:pPr>
      <w:r>
        <w:t>Datum:</w:t>
      </w:r>
      <w:r>
        <w:tab/>
      </w:r>
      <w:r>
        <w:tab/>
      </w:r>
      <w:r w:rsidR="00A602A6">
        <w:t>21</w:t>
      </w:r>
      <w:r>
        <w:t xml:space="preserve">. </w:t>
      </w:r>
      <w:r w:rsidR="00A602A6">
        <w:t>9. 2023</w:t>
      </w:r>
    </w:p>
    <w:p w14:paraId="1E4F4534" w14:textId="4CA5182B" w:rsidR="00D50B30" w:rsidRDefault="00000D2B">
      <w:pPr>
        <w:spacing w:after="0" w:line="276" w:lineRule="auto"/>
        <w:jc w:val="both"/>
      </w:pPr>
      <w:r>
        <w:t>Místo:</w:t>
      </w:r>
      <w:r>
        <w:tab/>
      </w:r>
      <w:r>
        <w:tab/>
        <w:t>ZŠ K</w:t>
      </w:r>
      <w:r w:rsidR="00A602A6">
        <w:t> </w:t>
      </w:r>
      <w:r>
        <w:t>Milíčovu</w:t>
      </w:r>
      <w:r w:rsidR="00A602A6">
        <w:t>, on-line</w:t>
      </w:r>
    </w:p>
    <w:p w14:paraId="621E9E33" w14:textId="77777777" w:rsidR="00D50B30" w:rsidRDefault="00000D2B">
      <w:pPr>
        <w:spacing w:after="0" w:line="276" w:lineRule="auto"/>
        <w:jc w:val="both"/>
      </w:pPr>
      <w:r>
        <w:t>Čas:</w:t>
      </w:r>
      <w:r>
        <w:tab/>
      </w:r>
      <w:r>
        <w:tab/>
        <w:t>17,30 hodin</w:t>
      </w:r>
    </w:p>
    <w:p w14:paraId="4BA80137" w14:textId="65BD0288" w:rsidR="00D50B30" w:rsidRDefault="00000D2B">
      <w:pPr>
        <w:spacing w:after="0" w:line="276" w:lineRule="auto"/>
        <w:ind w:left="1410" w:hanging="1410"/>
        <w:jc w:val="both"/>
      </w:pPr>
      <w:r>
        <w:t>Přítomni:</w:t>
      </w:r>
      <w:r>
        <w:tab/>
        <w:t>Mgr. Barbora Černá (členka ŠR za rodiče</w:t>
      </w:r>
      <w:r w:rsidR="000770AD">
        <w:t xml:space="preserve"> – předsedkyně školské rady</w:t>
      </w:r>
      <w:r>
        <w:t xml:space="preserve">), </w:t>
      </w:r>
      <w:r w:rsidR="000770AD">
        <w:t xml:space="preserve">Ing. Petr Stojan (člen ŠR za rodiče), </w:t>
      </w:r>
      <w:r>
        <w:t xml:space="preserve">Mgr. </w:t>
      </w:r>
      <w:r w:rsidR="000C5D0C" w:rsidRPr="000C5D0C">
        <w:t xml:space="preserve">Pavlína Hvižďová </w:t>
      </w:r>
      <w:r>
        <w:t>(člena ŠR za učitele),</w:t>
      </w:r>
      <w:r w:rsidR="000770AD">
        <w:t xml:space="preserve"> </w:t>
      </w:r>
      <w:r>
        <w:t>Ing. Tomáš Vostřel (člen ŠR za zřizovatele), Mgr. Zuzana Ujhelyiová (členka ŠR za zřizovatele)</w:t>
      </w:r>
      <w:r w:rsidR="00A602A6">
        <w:t>, Mgr. Daniela Vozobulová (členka ŠR za pedagogy)</w:t>
      </w:r>
    </w:p>
    <w:p w14:paraId="07436A09" w14:textId="0316DF00" w:rsidR="00D50B30" w:rsidRDefault="00000D2B">
      <w:pPr>
        <w:spacing w:after="0" w:line="276" w:lineRule="auto"/>
        <w:ind w:left="1410" w:hanging="1410"/>
        <w:jc w:val="both"/>
      </w:pPr>
      <w:r>
        <w:t>Omluveni:</w:t>
      </w:r>
      <w:r>
        <w:tab/>
      </w:r>
      <w:r w:rsidR="00A602A6">
        <w:t>X</w:t>
      </w:r>
    </w:p>
    <w:p w14:paraId="40478096" w14:textId="4E97FBB5" w:rsidR="00D50B30" w:rsidRDefault="00000D2B">
      <w:pPr>
        <w:pBdr>
          <w:bottom w:val="single" w:sz="12" w:space="1" w:color="000000"/>
        </w:pBdr>
        <w:spacing w:after="0" w:line="276" w:lineRule="auto"/>
        <w:ind w:left="1420" w:hanging="1420"/>
        <w:jc w:val="both"/>
      </w:pPr>
      <w:r>
        <w:t>Hosté:</w:t>
      </w:r>
      <w:r>
        <w:tab/>
      </w:r>
      <w:r w:rsidR="00A602A6" w:rsidRPr="00A602A6">
        <w:t xml:space="preserve">Mgr. Jaroslav Kulik </w:t>
      </w:r>
      <w:r w:rsidR="00047204">
        <w:t>(ředitel školy)</w:t>
      </w:r>
    </w:p>
    <w:p w14:paraId="73EB7680" w14:textId="77777777" w:rsidR="00D50B30" w:rsidRDefault="00000D2B" w:rsidP="00A602A6">
      <w:pPr>
        <w:pStyle w:val="Nadpis1"/>
      </w:pPr>
      <w:r>
        <w:t>Schválení programu</w:t>
      </w:r>
    </w:p>
    <w:p w14:paraId="20F8EF3D" w14:textId="3B8BB0E3" w:rsidR="00A602A6" w:rsidRDefault="00000D2B">
      <w:pPr>
        <w:spacing w:after="0" w:line="276" w:lineRule="auto"/>
        <w:jc w:val="both"/>
      </w:pPr>
      <w:r>
        <w:t>Program jednání:</w:t>
      </w:r>
    </w:p>
    <w:p w14:paraId="6F56A5B6" w14:textId="6B36EA23" w:rsidR="00A602A6" w:rsidRDefault="00A26109" w:rsidP="00A602A6">
      <w:pPr>
        <w:numPr>
          <w:ilvl w:val="0"/>
          <w:numId w:val="1"/>
        </w:numPr>
        <w:pBdr>
          <w:top w:val="nil"/>
          <w:left w:val="nil"/>
          <w:bottom w:val="nil"/>
          <w:right w:val="nil"/>
          <w:between w:val="nil"/>
        </w:pBdr>
        <w:spacing w:after="0"/>
        <w:rPr>
          <w:color w:val="000000"/>
        </w:rPr>
      </w:pPr>
      <w:r>
        <w:rPr>
          <w:color w:val="000000"/>
        </w:rPr>
        <w:t>Kontrola úkolů</w:t>
      </w:r>
    </w:p>
    <w:p w14:paraId="54BEF906" w14:textId="749722B2" w:rsidR="00A602A6" w:rsidRPr="00A602A6" w:rsidRDefault="00A26109" w:rsidP="00A602A6">
      <w:pPr>
        <w:numPr>
          <w:ilvl w:val="0"/>
          <w:numId w:val="1"/>
        </w:numPr>
        <w:pBdr>
          <w:top w:val="nil"/>
          <w:left w:val="nil"/>
          <w:bottom w:val="nil"/>
          <w:right w:val="nil"/>
          <w:between w:val="nil"/>
        </w:pBdr>
        <w:spacing w:after="0"/>
        <w:rPr>
          <w:color w:val="000000"/>
        </w:rPr>
      </w:pPr>
      <w:r>
        <w:rPr>
          <w:color w:val="000000"/>
        </w:rPr>
        <w:t xml:space="preserve">Schválení </w:t>
      </w:r>
      <w:r w:rsidR="00A602A6" w:rsidRPr="00A602A6">
        <w:rPr>
          <w:color w:val="000000"/>
        </w:rPr>
        <w:t>Školní</w:t>
      </w:r>
      <w:r>
        <w:rPr>
          <w:color w:val="000000"/>
        </w:rPr>
        <w:t>ho</w:t>
      </w:r>
      <w:r w:rsidR="00A602A6" w:rsidRPr="00A602A6">
        <w:rPr>
          <w:color w:val="000000"/>
        </w:rPr>
        <w:t xml:space="preserve"> řád</w:t>
      </w:r>
      <w:r>
        <w:rPr>
          <w:color w:val="000000"/>
        </w:rPr>
        <w:t>u</w:t>
      </w:r>
    </w:p>
    <w:p w14:paraId="3D642F8D" w14:textId="07043F37" w:rsidR="00A602A6" w:rsidRPr="00A602A6" w:rsidRDefault="00A602A6" w:rsidP="00A602A6">
      <w:pPr>
        <w:numPr>
          <w:ilvl w:val="0"/>
          <w:numId w:val="1"/>
        </w:numPr>
        <w:pBdr>
          <w:top w:val="nil"/>
          <w:left w:val="nil"/>
          <w:bottom w:val="nil"/>
          <w:right w:val="nil"/>
          <w:between w:val="nil"/>
        </w:pBdr>
        <w:spacing w:after="0"/>
        <w:rPr>
          <w:color w:val="000000"/>
        </w:rPr>
      </w:pPr>
      <w:r w:rsidRPr="00A602A6">
        <w:rPr>
          <w:color w:val="000000"/>
        </w:rPr>
        <w:t>Vnitřní řád Š</w:t>
      </w:r>
      <w:r w:rsidR="00B8301D">
        <w:rPr>
          <w:color w:val="000000"/>
        </w:rPr>
        <w:t>kolní družiny</w:t>
      </w:r>
      <w:r w:rsidRPr="00A602A6">
        <w:rPr>
          <w:color w:val="000000"/>
        </w:rPr>
        <w:t xml:space="preserve">, </w:t>
      </w:r>
      <w:r w:rsidR="00B8301D">
        <w:rPr>
          <w:color w:val="000000"/>
        </w:rPr>
        <w:t>Řád školní jídelny</w:t>
      </w:r>
      <w:r w:rsidRPr="00A602A6">
        <w:rPr>
          <w:color w:val="000000"/>
        </w:rPr>
        <w:t>, třídnické hodiny, aktivní škola – návrhy k dokumentaci</w:t>
      </w:r>
    </w:p>
    <w:p w14:paraId="4780FBEE" w14:textId="2D231B9C" w:rsidR="00A602A6" w:rsidRPr="00A602A6" w:rsidRDefault="00AD41F5" w:rsidP="00A602A6">
      <w:pPr>
        <w:numPr>
          <w:ilvl w:val="0"/>
          <w:numId w:val="1"/>
        </w:numPr>
        <w:pBdr>
          <w:top w:val="nil"/>
          <w:left w:val="nil"/>
          <w:bottom w:val="nil"/>
          <w:right w:val="nil"/>
          <w:between w:val="nil"/>
        </w:pBdr>
        <w:spacing w:after="0"/>
        <w:rPr>
          <w:color w:val="000000"/>
        </w:rPr>
      </w:pPr>
      <w:r>
        <w:rPr>
          <w:color w:val="000000"/>
        </w:rPr>
        <w:t>Požadavek na v</w:t>
      </w:r>
      <w:r w:rsidR="00A602A6" w:rsidRPr="00A602A6">
        <w:rPr>
          <w:color w:val="000000"/>
        </w:rPr>
        <w:t xml:space="preserve">časné zasílání dokumentace </w:t>
      </w:r>
      <w:r w:rsidR="00177CC0">
        <w:rPr>
          <w:color w:val="000000"/>
        </w:rPr>
        <w:t>Školské rady</w:t>
      </w:r>
    </w:p>
    <w:p w14:paraId="64074A3E" w14:textId="4E1D9ECD" w:rsidR="00773CD4" w:rsidRDefault="00A26109" w:rsidP="00A602A6">
      <w:pPr>
        <w:numPr>
          <w:ilvl w:val="0"/>
          <w:numId w:val="1"/>
        </w:numPr>
        <w:pBdr>
          <w:top w:val="nil"/>
          <w:left w:val="nil"/>
          <w:bottom w:val="nil"/>
          <w:right w:val="nil"/>
          <w:between w:val="nil"/>
        </w:pBdr>
        <w:spacing w:after="0"/>
        <w:rPr>
          <w:color w:val="000000"/>
        </w:rPr>
      </w:pPr>
      <w:r>
        <w:rPr>
          <w:color w:val="000000"/>
        </w:rPr>
        <w:t>Podnět ze strany učitelů</w:t>
      </w:r>
    </w:p>
    <w:p w14:paraId="6161F610" w14:textId="167FDB0B" w:rsidR="00A26109" w:rsidRDefault="00A26109" w:rsidP="00A602A6">
      <w:pPr>
        <w:numPr>
          <w:ilvl w:val="0"/>
          <w:numId w:val="1"/>
        </w:numPr>
        <w:pBdr>
          <w:top w:val="nil"/>
          <w:left w:val="nil"/>
          <w:bottom w:val="nil"/>
          <w:right w:val="nil"/>
          <w:between w:val="nil"/>
        </w:pBdr>
        <w:spacing w:after="0"/>
        <w:rPr>
          <w:color w:val="000000"/>
        </w:rPr>
      </w:pPr>
      <w:r>
        <w:rPr>
          <w:color w:val="000000"/>
        </w:rPr>
        <w:t>Webové stránky školy</w:t>
      </w:r>
    </w:p>
    <w:p w14:paraId="4202E2ED" w14:textId="1CCC7EE2" w:rsidR="00A26109" w:rsidRDefault="00A26109" w:rsidP="00A602A6">
      <w:pPr>
        <w:numPr>
          <w:ilvl w:val="0"/>
          <w:numId w:val="1"/>
        </w:numPr>
        <w:pBdr>
          <w:top w:val="nil"/>
          <w:left w:val="nil"/>
          <w:bottom w:val="nil"/>
          <w:right w:val="nil"/>
          <w:between w:val="nil"/>
        </w:pBdr>
        <w:spacing w:after="0"/>
        <w:rPr>
          <w:color w:val="000000"/>
        </w:rPr>
      </w:pPr>
      <w:r>
        <w:rPr>
          <w:color w:val="000000"/>
        </w:rPr>
        <w:t>Dopravní situace u školy</w:t>
      </w:r>
    </w:p>
    <w:p w14:paraId="56C8F355" w14:textId="24493ED8" w:rsidR="00A602A6" w:rsidRDefault="00A26109" w:rsidP="00A26109">
      <w:pPr>
        <w:numPr>
          <w:ilvl w:val="0"/>
          <w:numId w:val="1"/>
        </w:numPr>
        <w:pBdr>
          <w:top w:val="nil"/>
          <w:left w:val="nil"/>
          <w:bottom w:val="nil"/>
          <w:right w:val="nil"/>
          <w:between w:val="nil"/>
        </w:pBdr>
        <w:spacing w:after="0"/>
        <w:rPr>
          <w:color w:val="000000"/>
        </w:rPr>
      </w:pPr>
      <w:r>
        <w:rPr>
          <w:color w:val="000000"/>
        </w:rPr>
        <w:t>Úhrada školních pomůcek ze strany školy</w:t>
      </w:r>
    </w:p>
    <w:p w14:paraId="28FCABA7" w14:textId="3D5FB179" w:rsidR="00177CC0" w:rsidRPr="00A01CE1" w:rsidRDefault="00A01CE1" w:rsidP="00A01CE1">
      <w:pPr>
        <w:numPr>
          <w:ilvl w:val="0"/>
          <w:numId w:val="1"/>
        </w:numPr>
        <w:pBdr>
          <w:top w:val="nil"/>
          <w:left w:val="nil"/>
          <w:bottom w:val="nil"/>
          <w:right w:val="nil"/>
          <w:between w:val="nil"/>
        </w:pBdr>
        <w:spacing w:after="0"/>
        <w:rPr>
          <w:color w:val="000000"/>
        </w:rPr>
      </w:pPr>
      <w:r w:rsidRPr="00A602A6">
        <w:rPr>
          <w:color w:val="000000"/>
        </w:rPr>
        <w:t>Š</w:t>
      </w:r>
      <w:r>
        <w:rPr>
          <w:color w:val="000000"/>
        </w:rPr>
        <w:t xml:space="preserve">kolská rada – </w:t>
      </w:r>
      <w:r w:rsidRPr="00A01CE1">
        <w:rPr>
          <w:color w:val="000000"/>
        </w:rPr>
        <w:t>aktivita</w:t>
      </w:r>
    </w:p>
    <w:p w14:paraId="7D63DD36" w14:textId="23361F1B" w:rsidR="00D50B30" w:rsidRDefault="00000D2B">
      <w:pPr>
        <w:spacing w:after="0" w:line="276" w:lineRule="auto"/>
        <w:jc w:val="both"/>
      </w:pPr>
      <w:r>
        <w:t xml:space="preserve">PRO: </w:t>
      </w:r>
      <w:r w:rsidR="00A26109">
        <w:t>6</w:t>
      </w:r>
      <w:r>
        <w:t>, PROTI: 0, ZDRŽEL SE: 0 – program byl schválen</w:t>
      </w:r>
    </w:p>
    <w:p w14:paraId="7B2A5CB2" w14:textId="77777777" w:rsidR="00D50B30" w:rsidRDefault="00000D2B" w:rsidP="00A602A6">
      <w:pPr>
        <w:pStyle w:val="Nadpis1"/>
      </w:pPr>
      <w:r>
        <w:t>1. Kontrola plnění úkolů</w:t>
      </w:r>
    </w:p>
    <w:p w14:paraId="0BAA266A" w14:textId="6FA165A5" w:rsidR="00156CBF" w:rsidRDefault="00A26109" w:rsidP="000770AD">
      <w:pPr>
        <w:spacing w:after="0" w:line="276" w:lineRule="auto"/>
        <w:ind w:left="2832" w:hanging="2832"/>
        <w:jc w:val="both"/>
      </w:pPr>
      <w:r>
        <w:t>Na posledním jednání školské rady nebyly zadány úkoly.</w:t>
      </w:r>
    </w:p>
    <w:p w14:paraId="309FB14E" w14:textId="519885AC" w:rsidR="00A26109" w:rsidRPr="00A26109" w:rsidRDefault="00A26109" w:rsidP="00A26109">
      <w:pPr>
        <w:pStyle w:val="Nadpis1"/>
      </w:pPr>
      <w:r>
        <w:t xml:space="preserve">2. </w:t>
      </w:r>
      <w:r w:rsidRPr="00A26109">
        <w:t>Schválení Školního řádu</w:t>
      </w:r>
    </w:p>
    <w:p w14:paraId="38E7E4E0" w14:textId="60DEB192" w:rsidR="00847CC2" w:rsidRDefault="00A26109">
      <w:pPr>
        <w:spacing w:after="0" w:line="276" w:lineRule="auto"/>
        <w:jc w:val="both"/>
      </w:pPr>
      <w:r>
        <w:t>Návrh upraveného školního řádu byl odeslán Školské radě,</w:t>
      </w:r>
      <w:r w:rsidR="00D11287">
        <w:t xml:space="preserve"> která dokument připomínkovala.</w:t>
      </w:r>
    </w:p>
    <w:p w14:paraId="5A4F075A" w14:textId="31344644" w:rsidR="00C44183" w:rsidRDefault="00C44183" w:rsidP="00C44183">
      <w:pPr>
        <w:pStyle w:val="Odstavecseseznamem"/>
        <w:numPr>
          <w:ilvl w:val="0"/>
          <w:numId w:val="16"/>
        </w:numPr>
        <w:spacing w:after="0" w:line="276" w:lineRule="auto"/>
        <w:ind w:left="284" w:hanging="284"/>
        <w:jc w:val="both"/>
      </w:pPr>
      <w:r>
        <w:t>Bod A. 2. 9. doplnění textace o zdraví žáků – přidán zákon konzumace energetických nápojů a nápojů obsahujících kofein.</w:t>
      </w:r>
    </w:p>
    <w:p w14:paraId="4958D46C" w14:textId="5325C84D" w:rsidR="00D50B30" w:rsidRDefault="00D11287" w:rsidP="00544553">
      <w:pPr>
        <w:pStyle w:val="Odstavecseseznamem"/>
        <w:numPr>
          <w:ilvl w:val="0"/>
          <w:numId w:val="16"/>
        </w:numPr>
        <w:spacing w:after="0" w:line="276" w:lineRule="auto"/>
        <w:ind w:left="284" w:hanging="284"/>
        <w:jc w:val="both"/>
      </w:pPr>
      <w:r>
        <w:t>Bod A. 2. 12. úprava formulace na „</w:t>
      </w:r>
      <w:r w:rsidR="00A26109">
        <w:t xml:space="preserve">Domácí příprava může být součástí </w:t>
      </w:r>
      <w:r w:rsidR="00131D00">
        <w:t xml:space="preserve">výhradně </w:t>
      </w:r>
      <w:r w:rsidR="00A26109">
        <w:t>pozitivního hodnocení žáka.</w:t>
      </w:r>
      <w:r>
        <w:t>“</w:t>
      </w:r>
    </w:p>
    <w:p w14:paraId="6B82104E" w14:textId="068AEAFB" w:rsidR="00DB0738" w:rsidRDefault="00DB0738" w:rsidP="00544553">
      <w:pPr>
        <w:pStyle w:val="Odstavecseseznamem"/>
        <w:numPr>
          <w:ilvl w:val="0"/>
          <w:numId w:val="16"/>
        </w:numPr>
        <w:spacing w:after="0" w:line="276" w:lineRule="auto"/>
        <w:ind w:left="284" w:hanging="284"/>
        <w:jc w:val="both"/>
      </w:pPr>
      <w:r>
        <w:t xml:space="preserve">Bod A. 5. požadavek aby byla do školního řádku připojena </w:t>
      </w:r>
      <w:r w:rsidR="00AF4C45">
        <w:t>textace</w:t>
      </w:r>
      <w:r>
        <w:t xml:space="preserve"> o pokrývce hlavy (ta je umožněna pouze ze zdravotních a náboženských důvodů)</w:t>
      </w:r>
      <w:r w:rsidR="00C44183">
        <w:t>.</w:t>
      </w:r>
    </w:p>
    <w:p w14:paraId="4A1B3002" w14:textId="43E9FC94" w:rsidR="00D11287" w:rsidRDefault="00D11287" w:rsidP="00544553">
      <w:pPr>
        <w:pStyle w:val="Odstavecseseznamem"/>
        <w:numPr>
          <w:ilvl w:val="0"/>
          <w:numId w:val="16"/>
        </w:numPr>
        <w:spacing w:after="0" w:line="276" w:lineRule="auto"/>
        <w:ind w:left="284" w:hanging="284"/>
        <w:jc w:val="both"/>
      </w:pPr>
      <w:r>
        <w:t>Bod A. 11. reformulováno pro větší srozumitelnost</w:t>
      </w:r>
      <w:r w:rsidR="00C44183">
        <w:t>.</w:t>
      </w:r>
    </w:p>
    <w:p w14:paraId="7FAA4ADA" w14:textId="438CD310" w:rsidR="00312F98" w:rsidRDefault="00106D9A" w:rsidP="00544553">
      <w:pPr>
        <w:pStyle w:val="Odstavecseseznamem"/>
        <w:numPr>
          <w:ilvl w:val="0"/>
          <w:numId w:val="16"/>
        </w:numPr>
        <w:spacing w:after="0" w:line="276" w:lineRule="auto"/>
        <w:ind w:left="284" w:hanging="284"/>
        <w:jc w:val="both"/>
      </w:pPr>
      <w:r>
        <w:t>Bod C. 1. doporučeno zpřesnění procesu vyzvedávání „V případě nefunkčnosti elektronické žákovské knížky se použije autorizovaný email v daném systému.“ Dále proběhla diskuse nad systémem Bakaláři. Na připomínku, že ne každá rodina má připojení k Internetu, bylo reagováno, že toto se řeší v jednotkách případů</w:t>
      </w:r>
      <w:r w:rsidR="00312F98">
        <w:t xml:space="preserve">. Je možno se spojit </w:t>
      </w:r>
      <w:r w:rsidR="00312F98">
        <w:lastRenderedPageBreak/>
        <w:t>se školou a požádat o pomoc</w:t>
      </w:r>
      <w:r>
        <w:t xml:space="preserve"> v řešení připojení. Další poznámkou bylo, že systém Bakaláři</w:t>
      </w:r>
      <w:r w:rsidR="00312F98">
        <w:t xml:space="preserve"> ne</w:t>
      </w:r>
      <w:r>
        <w:t xml:space="preserve">ní vždy funkční, </w:t>
      </w:r>
      <w:r w:rsidR="00312F98">
        <w:t>když</w:t>
      </w:r>
      <w:r w:rsidR="00B93977">
        <w:t xml:space="preserve"> se pouští děti domů.</w:t>
      </w:r>
    </w:p>
    <w:p w14:paraId="0672FCBD" w14:textId="433146D1" w:rsidR="00F60982" w:rsidRDefault="00B93977" w:rsidP="00C44183">
      <w:pPr>
        <w:pStyle w:val="Odstavecseseznamem"/>
        <w:numPr>
          <w:ilvl w:val="0"/>
          <w:numId w:val="16"/>
        </w:numPr>
        <w:spacing w:after="0" w:line="276" w:lineRule="auto"/>
        <w:ind w:left="284" w:hanging="284"/>
        <w:jc w:val="both"/>
      </w:pPr>
      <w:r>
        <w:t xml:space="preserve">Bod D. 1. f) </w:t>
      </w:r>
      <w:r w:rsidR="00544553">
        <w:t>Téma plateb – existuje několik účtů v rámci škol. On-line pokladna by měla mít silný mandát. Třídní fond je na úrovni třídy. Cílem je aby větší finanční obnosy děti nenosily. Téma procesu vnitřního oběhu peněz přesunuto na další Školní radu.</w:t>
      </w:r>
    </w:p>
    <w:p w14:paraId="6374292B" w14:textId="40E9066D" w:rsidR="00544553" w:rsidRDefault="00DB0738" w:rsidP="00DB0738">
      <w:pPr>
        <w:pStyle w:val="Odstavecseseznamem"/>
        <w:numPr>
          <w:ilvl w:val="0"/>
          <w:numId w:val="16"/>
        </w:numPr>
        <w:spacing w:after="0" w:line="276" w:lineRule="auto"/>
        <w:ind w:left="284" w:hanging="284"/>
        <w:jc w:val="both"/>
      </w:pPr>
      <w:r>
        <w:t xml:space="preserve">Bod </w:t>
      </w:r>
      <w:r w:rsidR="00C44183">
        <w:t xml:space="preserve">E. </w:t>
      </w:r>
      <w:r>
        <w:t xml:space="preserve">8. g) – učitelé nesouhlasí s povinností přezouvání. Je nutné jít </w:t>
      </w:r>
      <w:r w:rsidR="00C65852">
        <w:t>dětem příkladem, dále s</w:t>
      </w:r>
      <w:r>
        <w:t>e zvýší hygiena ve škole a to i v návaznosti na nízký počet správních zaměstnanců.</w:t>
      </w:r>
    </w:p>
    <w:p w14:paraId="434BCE3A" w14:textId="77777777" w:rsidR="00DB0738" w:rsidRDefault="00DB0738">
      <w:pPr>
        <w:spacing w:after="0" w:line="276" w:lineRule="auto"/>
        <w:jc w:val="both"/>
      </w:pPr>
    </w:p>
    <w:p w14:paraId="38C04F77" w14:textId="665F9E8E" w:rsidR="00DB0738" w:rsidRDefault="00DB0738">
      <w:pPr>
        <w:spacing w:after="0" w:line="276" w:lineRule="auto"/>
        <w:jc w:val="both"/>
      </w:pPr>
      <w:r w:rsidRPr="00DB0738">
        <w:rPr>
          <w:i/>
        </w:rPr>
        <w:t>Usnesení</w:t>
      </w:r>
      <w:r>
        <w:t>: Školská rada souhlasí s navrženými úpravami Školního řádu.</w:t>
      </w:r>
    </w:p>
    <w:p w14:paraId="2E9CEDA3" w14:textId="02D00503" w:rsidR="00DB0738" w:rsidRDefault="00DB0738" w:rsidP="00DB0738">
      <w:pPr>
        <w:spacing w:after="0" w:line="276" w:lineRule="auto"/>
        <w:jc w:val="both"/>
      </w:pPr>
      <w:r>
        <w:t>PRO: 6, PROTI: 0, ZDRŽEL SE: 0 – návrh změn byl schválen</w:t>
      </w:r>
    </w:p>
    <w:p w14:paraId="7D528FE3" w14:textId="77777777" w:rsidR="00DB0738" w:rsidRDefault="00DB0738">
      <w:pPr>
        <w:spacing w:after="0" w:line="276" w:lineRule="auto"/>
        <w:jc w:val="both"/>
      </w:pPr>
    </w:p>
    <w:p w14:paraId="035F9F33" w14:textId="038F0230" w:rsidR="00F53A55" w:rsidRDefault="00F53A55" w:rsidP="00847CC2">
      <w:pPr>
        <w:pStyle w:val="Nadpis3"/>
      </w:pPr>
      <w:r>
        <w:t xml:space="preserve">→ Úkol pro </w:t>
      </w:r>
      <w:r w:rsidR="00847CC2" w:rsidRPr="00A602A6">
        <w:t>Jaroslav</w:t>
      </w:r>
      <w:r w:rsidR="00847CC2">
        <w:t>a</w:t>
      </w:r>
      <w:r w:rsidR="00847CC2" w:rsidRPr="00A602A6">
        <w:t xml:space="preserve"> Kulik</w:t>
      </w:r>
      <w:r w:rsidR="00847CC2">
        <w:t>a</w:t>
      </w:r>
      <w:r w:rsidRPr="00847CC2">
        <w:t>:</w:t>
      </w:r>
      <w:r w:rsidR="00847CC2" w:rsidRPr="00847CC2">
        <w:t xml:space="preserve"> zaslat do 28. 9. 2023 upravené znění Školního řádu Školské radě</w:t>
      </w:r>
      <w:r w:rsidR="00BE7AEC">
        <w:t>.</w:t>
      </w:r>
    </w:p>
    <w:p w14:paraId="0243B52F" w14:textId="4E63F197" w:rsidR="00DB0738" w:rsidRPr="00DB0738" w:rsidRDefault="00DB0738" w:rsidP="00DB0738">
      <w:pPr>
        <w:pStyle w:val="Nadpis3"/>
      </w:pPr>
      <w:r>
        <w:t xml:space="preserve">→ Úkol pro Barboru Černou: </w:t>
      </w:r>
      <w:r w:rsidR="00C65852">
        <w:t>procesovat</w:t>
      </w:r>
      <w:r>
        <w:t xml:space="preserve"> hlasování Školské rady o Školním řádu do 5. 10. 2023</w:t>
      </w:r>
      <w:r w:rsidR="00BE7AEC">
        <w:t>.</w:t>
      </w:r>
    </w:p>
    <w:p w14:paraId="084DCD73" w14:textId="35573DE6" w:rsidR="00B8301D" w:rsidRDefault="00177CC0" w:rsidP="00B8301D">
      <w:pPr>
        <w:pStyle w:val="Nadpis1"/>
      </w:pPr>
      <w:r>
        <w:t xml:space="preserve">3. </w:t>
      </w:r>
      <w:r w:rsidR="00B8301D" w:rsidRPr="00B8301D">
        <w:t>Vnitřní řád Školní družiny, Řád školní jídelny, třídnické</w:t>
      </w:r>
      <w:r w:rsidR="00847CC2">
        <w:t xml:space="preserve"> hodiny, aktivní škola – návrhy </w:t>
      </w:r>
      <w:r w:rsidR="00B8301D" w:rsidRPr="00B8301D">
        <w:t>k</w:t>
      </w:r>
      <w:r w:rsidR="00D11287">
        <w:t> </w:t>
      </w:r>
      <w:r w:rsidR="00B8301D" w:rsidRPr="00B8301D">
        <w:t>dokumentaci</w:t>
      </w:r>
    </w:p>
    <w:p w14:paraId="6C1DB920" w14:textId="41629AA7" w:rsidR="00D11287" w:rsidRPr="00D11287" w:rsidRDefault="00D11287" w:rsidP="00D11287">
      <w:r>
        <w:t>Uvedené dokumenty byly zaslány Školské radě k seznámení. Proběhla diskuse.</w:t>
      </w:r>
    </w:p>
    <w:p w14:paraId="1E8AB7BC" w14:textId="29C35D23" w:rsidR="00532A17" w:rsidRDefault="00532A17" w:rsidP="00E73AB1">
      <w:pPr>
        <w:pStyle w:val="Odstavecseseznamem"/>
        <w:numPr>
          <w:ilvl w:val="0"/>
          <w:numId w:val="16"/>
        </w:numPr>
        <w:spacing w:after="0" w:line="276" w:lineRule="auto"/>
        <w:ind w:left="284" w:hanging="284"/>
        <w:jc w:val="both"/>
      </w:pPr>
      <w:r w:rsidRPr="00B8301D">
        <w:t>Vnitřní řád Školní družiny</w:t>
      </w:r>
      <w:r>
        <w:t xml:space="preserve"> –</w:t>
      </w:r>
      <w:r w:rsidR="00847CC2">
        <w:t xml:space="preserve"> </w:t>
      </w:r>
      <w:r>
        <w:t xml:space="preserve">vyzvedávání přes čipy je efektivní a </w:t>
      </w:r>
      <w:r w:rsidR="00E73AB1">
        <w:t>zkvalitní</w:t>
      </w:r>
      <w:r w:rsidR="00847CC2">
        <w:t xml:space="preserve"> pedagogickou práci</w:t>
      </w:r>
    </w:p>
    <w:p w14:paraId="0B96ACE1" w14:textId="5A2ACE4A" w:rsidR="00B8301D" w:rsidRDefault="00532A17" w:rsidP="00E73AB1">
      <w:pPr>
        <w:pStyle w:val="Odstavecseseznamem"/>
        <w:numPr>
          <w:ilvl w:val="0"/>
          <w:numId w:val="16"/>
        </w:numPr>
        <w:spacing w:after="0" w:line="276" w:lineRule="auto"/>
        <w:ind w:left="284" w:hanging="284"/>
        <w:jc w:val="both"/>
      </w:pPr>
      <w:r>
        <w:t xml:space="preserve">Řád školní jídelny </w:t>
      </w:r>
      <w:r w:rsidR="00B8301D">
        <w:t xml:space="preserve">– </w:t>
      </w:r>
      <w:r w:rsidR="00E73AB1">
        <w:t>vyzvednout si oběd je možné pouze první den nemoci</w:t>
      </w:r>
    </w:p>
    <w:p w14:paraId="2EA2489B" w14:textId="603C92BD" w:rsidR="00532A17" w:rsidRDefault="00532A17" w:rsidP="00E73AB1">
      <w:pPr>
        <w:pStyle w:val="Odstavecseseznamem"/>
        <w:numPr>
          <w:ilvl w:val="0"/>
          <w:numId w:val="16"/>
        </w:numPr>
        <w:spacing w:after="0" w:line="276" w:lineRule="auto"/>
        <w:ind w:left="284" w:hanging="284"/>
        <w:jc w:val="both"/>
      </w:pPr>
      <w:r>
        <w:t xml:space="preserve">Třídnické hodiny – </w:t>
      </w:r>
      <w:r w:rsidR="00847CC2">
        <w:t>nad tématem proběhla diskuse. P</w:t>
      </w:r>
      <w:r>
        <w:t xml:space="preserve">ro učitele to je zátěž a musí být </w:t>
      </w:r>
      <w:r w:rsidR="00E73AB1">
        <w:t>připravení</w:t>
      </w:r>
      <w:r>
        <w:t xml:space="preserve"> </w:t>
      </w:r>
      <w:r w:rsidR="00E73AB1">
        <w:t>pedagogové, provozně</w:t>
      </w:r>
      <w:r>
        <w:t xml:space="preserve"> toto zavedení koliduje s vydávání oběda</w:t>
      </w:r>
      <w:r w:rsidR="00E73AB1">
        <w:t>. Třídnická hodina je hrazena v rámci příplatků za třídnictví, je součástí platového výměru i odměn. Učitelé byli proškoleni CEDU institutem a toto téma je součásti dalšího vzdělávání pedagogických pracovníků. Učitelé mají v rámci učitelských kaváren možnost sdílet dobrou praxi vedení třídnických hodin</w:t>
      </w:r>
      <w:r w:rsidR="00177CC0">
        <w:t xml:space="preserve">. Je dobré tuto praxi </w:t>
      </w:r>
      <w:r w:rsidR="00E73AB1">
        <w:t>přenést i do škol</w:t>
      </w:r>
      <w:r w:rsidR="00177CC0">
        <w:t xml:space="preserve"> v</w:t>
      </w:r>
      <w:r w:rsidR="00E73AB1">
        <w:t> </w:t>
      </w:r>
      <w:r w:rsidR="00177CC0">
        <w:t>přírodě</w:t>
      </w:r>
      <w:r w:rsidR="00E73AB1">
        <w:t>.</w:t>
      </w:r>
    </w:p>
    <w:p w14:paraId="073D7EEC" w14:textId="333666D2" w:rsidR="00A26109" w:rsidRDefault="00532A17" w:rsidP="00E73AB1">
      <w:pPr>
        <w:pStyle w:val="Odstavecseseznamem"/>
        <w:numPr>
          <w:ilvl w:val="0"/>
          <w:numId w:val="16"/>
        </w:numPr>
        <w:spacing w:after="0" w:line="276" w:lineRule="auto"/>
        <w:ind w:left="284" w:hanging="284"/>
        <w:jc w:val="both"/>
      </w:pPr>
      <w:r>
        <w:t>A</w:t>
      </w:r>
      <w:r w:rsidRPr="00B8301D">
        <w:t>ktivní škola</w:t>
      </w:r>
      <w:r>
        <w:t xml:space="preserve"> – </w:t>
      </w:r>
      <w:r w:rsidR="00E73AB1">
        <w:t>bez dotazů</w:t>
      </w:r>
    </w:p>
    <w:p w14:paraId="47B3182D" w14:textId="354F13B4" w:rsidR="00177CC0" w:rsidRPr="00177CC0" w:rsidRDefault="00177CC0" w:rsidP="00177CC0">
      <w:pPr>
        <w:pStyle w:val="Nadpis1"/>
      </w:pPr>
      <w:r>
        <w:t xml:space="preserve">4. </w:t>
      </w:r>
      <w:r w:rsidRPr="00177CC0">
        <w:t xml:space="preserve">Požadavek na včasné zasílání dokumentace </w:t>
      </w:r>
      <w:r>
        <w:t>Školské radě</w:t>
      </w:r>
    </w:p>
    <w:p w14:paraId="7F65FE78" w14:textId="56E6DAAA" w:rsidR="00177CC0" w:rsidRDefault="00D11287">
      <w:pPr>
        <w:spacing w:after="0" w:line="276" w:lineRule="auto"/>
        <w:jc w:val="both"/>
      </w:pPr>
      <w:r>
        <w:t xml:space="preserve">V návaznosti na zkušenost s předchozím vedením školy </w:t>
      </w:r>
      <w:r w:rsidR="00177CC0">
        <w:t xml:space="preserve">Školská rada apeluje na ředitele školy, aby byly materiály zasílány včasně, především </w:t>
      </w:r>
      <w:r w:rsidR="00E73AB1">
        <w:t>výroční zpráva</w:t>
      </w:r>
      <w:r>
        <w:t xml:space="preserve">. Dle slov ředitele </w:t>
      </w:r>
      <w:r w:rsidR="00E73AB1">
        <w:t xml:space="preserve">bude </w:t>
      </w:r>
      <w:r>
        <w:t xml:space="preserve">výroční zpráva cca </w:t>
      </w:r>
      <w:r w:rsidR="00E73AB1">
        <w:t xml:space="preserve">připravena </w:t>
      </w:r>
      <w:r w:rsidR="00177CC0">
        <w:t xml:space="preserve">1. října, až </w:t>
      </w:r>
      <w:r>
        <w:t xml:space="preserve">mu </w:t>
      </w:r>
      <w:r w:rsidR="00177CC0">
        <w:t xml:space="preserve">bude umožněn </w:t>
      </w:r>
      <w:r w:rsidR="00A01CE1">
        <w:t>vstup do datové schránky školy.</w:t>
      </w:r>
    </w:p>
    <w:p w14:paraId="59B38CF8" w14:textId="5705AC2B" w:rsidR="00A01CE1" w:rsidRPr="00A01CE1" w:rsidRDefault="00A01CE1" w:rsidP="00A01CE1">
      <w:pPr>
        <w:pStyle w:val="Nadpis1"/>
      </w:pPr>
      <w:r w:rsidRPr="00A01CE1">
        <w:t>5. Podnět ze strany učitelů</w:t>
      </w:r>
    </w:p>
    <w:p w14:paraId="37FD8F97" w14:textId="49E46182" w:rsidR="00177CC0" w:rsidRDefault="00A01CE1">
      <w:pPr>
        <w:spacing w:after="0" w:line="276" w:lineRule="auto"/>
        <w:jc w:val="both"/>
      </w:pPr>
      <w:r>
        <w:t>Vyřešen v bodě 3</w:t>
      </w:r>
      <w:r w:rsidR="00847CC2">
        <w:t>.</w:t>
      </w:r>
    </w:p>
    <w:p w14:paraId="737AEFF6" w14:textId="77777777" w:rsidR="00A01CE1" w:rsidRPr="00A01CE1" w:rsidRDefault="00A01CE1" w:rsidP="00A01CE1">
      <w:pPr>
        <w:pStyle w:val="Nadpis1"/>
      </w:pPr>
      <w:r>
        <w:lastRenderedPageBreak/>
        <w:t xml:space="preserve">6. </w:t>
      </w:r>
      <w:r w:rsidRPr="00A01CE1">
        <w:t>Webové stránky školy</w:t>
      </w:r>
    </w:p>
    <w:p w14:paraId="4488CCB8" w14:textId="6F51EE03" w:rsidR="00177CC0" w:rsidRDefault="00E73AB1">
      <w:pPr>
        <w:spacing w:after="0" w:line="276" w:lineRule="auto"/>
        <w:jc w:val="both"/>
      </w:pPr>
      <w:r>
        <w:t>Vznesen podnět na v</w:t>
      </w:r>
      <w:r w:rsidR="00177CC0">
        <w:t xml:space="preserve">rácení </w:t>
      </w:r>
      <w:r>
        <w:t>záložky</w:t>
      </w:r>
      <w:r w:rsidR="00177CC0">
        <w:t xml:space="preserve"> </w:t>
      </w:r>
      <w:r>
        <w:t>na web s odkazem na</w:t>
      </w:r>
      <w:r w:rsidR="00177CC0">
        <w:t xml:space="preserve"> Školskou radu</w:t>
      </w:r>
      <w:r w:rsidR="00A01CE1">
        <w:t xml:space="preserve">. Návrh aby se </w:t>
      </w:r>
      <w:r>
        <w:t xml:space="preserve">zapojili v plánovaném novém webu i </w:t>
      </w:r>
      <w:r w:rsidR="00A01CE1">
        <w:t xml:space="preserve">děti. V plánu je zapojit </w:t>
      </w:r>
      <w:r w:rsidR="00AF7673">
        <w:t>žákovský</w:t>
      </w:r>
      <w:r w:rsidR="00A01CE1">
        <w:t xml:space="preserve"> parlament</w:t>
      </w:r>
      <w:r w:rsidR="00AF7673">
        <w:t>.</w:t>
      </w:r>
    </w:p>
    <w:p w14:paraId="4B8BE726" w14:textId="7A20DB26" w:rsidR="00847CC2" w:rsidRPr="00847CC2" w:rsidRDefault="00847CC2" w:rsidP="00847CC2">
      <w:pPr>
        <w:pStyle w:val="Nadpis3"/>
      </w:pPr>
      <w:r w:rsidRPr="00847CC2">
        <w:t>→ Úkol pro Jaroslava Kulika: obnovit záložku Školská rada na webu školy</w:t>
      </w:r>
      <w:r w:rsidR="00F72359">
        <w:t>.</w:t>
      </w:r>
    </w:p>
    <w:p w14:paraId="4DDCAFBB" w14:textId="4EDE658A" w:rsidR="00A01CE1" w:rsidRPr="00A01CE1" w:rsidRDefault="00A01CE1" w:rsidP="00A01CE1">
      <w:pPr>
        <w:pStyle w:val="Nadpis1"/>
      </w:pPr>
      <w:r w:rsidRPr="00A01CE1">
        <w:t>7. Dopravní situace u školy</w:t>
      </w:r>
    </w:p>
    <w:p w14:paraId="5723A7C1" w14:textId="15831A10" w:rsidR="00177CC0" w:rsidRDefault="00A01CE1">
      <w:pPr>
        <w:spacing w:after="0" w:line="276" w:lineRule="auto"/>
        <w:jc w:val="both"/>
      </w:pPr>
      <w:r>
        <w:t>Před prostorem školy se obrací auta údržby</w:t>
      </w:r>
      <w:r w:rsidR="00D36E08">
        <w:t xml:space="preserve">. Byl osloven Magistrát, </w:t>
      </w:r>
      <w:r>
        <w:t>aby toto řešili. Byla zmíněna dopravní studie kolem školy.</w:t>
      </w:r>
    </w:p>
    <w:p w14:paraId="00539109" w14:textId="2E865CAD" w:rsidR="00847CC2" w:rsidRDefault="00847CC2" w:rsidP="00F72359">
      <w:pPr>
        <w:pStyle w:val="Nadpis3"/>
      </w:pPr>
      <w:r>
        <w:t>→ Úkol pro Petra Stojana</w:t>
      </w:r>
      <w:r w:rsidRPr="00847CC2">
        <w:t xml:space="preserve">: </w:t>
      </w:r>
      <w:r>
        <w:t>na příští jednání školské rady 19. 10. 2023 připravit prezentaci dopravní studie.</w:t>
      </w:r>
    </w:p>
    <w:p w14:paraId="7EBC1E2F" w14:textId="3EEC0108" w:rsidR="00A01CE1" w:rsidRPr="00A01CE1" w:rsidRDefault="00A01CE1" w:rsidP="00A01CE1">
      <w:pPr>
        <w:pStyle w:val="Nadpis1"/>
      </w:pPr>
      <w:r w:rsidRPr="00A01CE1">
        <w:t>8. Úhrada školních pomůcek ze strany školy</w:t>
      </w:r>
    </w:p>
    <w:p w14:paraId="6F731A44" w14:textId="225EC888" w:rsidR="00A01CE1" w:rsidRDefault="00DE7F61">
      <w:pPr>
        <w:spacing w:after="0" w:line="276" w:lineRule="auto"/>
        <w:jc w:val="both"/>
      </w:pPr>
      <w:r>
        <w:t>Bod byl přesunut na příští jednání.</w:t>
      </w:r>
    </w:p>
    <w:p w14:paraId="6299DF16" w14:textId="275DA0D2" w:rsidR="00A01CE1" w:rsidRPr="00A01CE1" w:rsidRDefault="00A01CE1" w:rsidP="00A01CE1">
      <w:pPr>
        <w:pStyle w:val="Nadpis1"/>
      </w:pPr>
      <w:r>
        <w:t xml:space="preserve">9. </w:t>
      </w:r>
      <w:r w:rsidRPr="00A01CE1">
        <w:t>Školská rada – aktivita</w:t>
      </w:r>
    </w:p>
    <w:p w14:paraId="585860D0" w14:textId="0A0B6429" w:rsidR="00085F77" w:rsidRPr="00DE7F61" w:rsidRDefault="00DE7F61">
      <w:pPr>
        <w:spacing w:after="0" w:line="276" w:lineRule="auto"/>
        <w:jc w:val="both"/>
      </w:pPr>
      <w:r>
        <w:t>Prosba ze strany předsedkyně školské rady aby všichni členové školské rady reagovali na prosbu k vyjádření,</w:t>
      </w:r>
      <w:r w:rsidR="00847CC2">
        <w:br/>
      </w:r>
      <w:r>
        <w:t>a to i v případě souhlasu.</w:t>
      </w:r>
    </w:p>
    <w:p w14:paraId="1DFAB4EF" w14:textId="77777777" w:rsidR="00506942" w:rsidRDefault="00506942">
      <w:pPr>
        <w:spacing w:after="0" w:line="276" w:lineRule="auto"/>
        <w:jc w:val="both"/>
      </w:pPr>
    </w:p>
    <w:p w14:paraId="163CD3ED" w14:textId="7451207E" w:rsidR="00D50B30" w:rsidRPr="005C2D14" w:rsidRDefault="00000D2B" w:rsidP="005C2D14">
      <w:pPr>
        <w:pStyle w:val="Nadpis2"/>
      </w:pPr>
      <w:r w:rsidRPr="005C2D14">
        <w:t xml:space="preserve">Další jednání školské rady se bude konat </w:t>
      </w:r>
      <w:r w:rsidR="00AE469F" w:rsidRPr="005C2D14">
        <w:t>1</w:t>
      </w:r>
      <w:r w:rsidR="00287DA6" w:rsidRPr="005C2D14">
        <w:t>9</w:t>
      </w:r>
      <w:r w:rsidRPr="005C2D14">
        <w:t xml:space="preserve">. </w:t>
      </w:r>
      <w:r w:rsidR="00287DA6" w:rsidRPr="005C2D14">
        <w:t>10</w:t>
      </w:r>
      <w:r w:rsidRPr="005C2D14">
        <w:t>. 2022 v 17:30 hodin v ZŠ K Milíčovu.</w:t>
      </w:r>
    </w:p>
    <w:p w14:paraId="204752E4" w14:textId="77777777" w:rsidR="00506942" w:rsidRDefault="00506942">
      <w:pPr>
        <w:spacing w:after="0" w:line="276" w:lineRule="auto"/>
        <w:jc w:val="both"/>
      </w:pPr>
    </w:p>
    <w:p w14:paraId="6DB5A671" w14:textId="77777777" w:rsidR="00D50B30" w:rsidRDefault="00000D2B">
      <w:pPr>
        <w:spacing w:after="0" w:line="276" w:lineRule="auto"/>
        <w:jc w:val="both"/>
      </w:pPr>
      <w:r>
        <w:t>Úkoly:</w:t>
      </w:r>
    </w:p>
    <w:p w14:paraId="5B596B63" w14:textId="59E2C4C7" w:rsidR="00227B83" w:rsidRDefault="00F53A55" w:rsidP="00847CC2">
      <w:pPr>
        <w:pStyle w:val="Nadpis3"/>
      </w:pPr>
      <w:r>
        <w:t xml:space="preserve">→ Úkol pro </w:t>
      </w:r>
      <w:r w:rsidR="00847CC2" w:rsidRPr="00A602A6">
        <w:t>Jaroslav</w:t>
      </w:r>
      <w:r w:rsidR="00847CC2">
        <w:t>a</w:t>
      </w:r>
      <w:r w:rsidR="00847CC2" w:rsidRPr="00A602A6">
        <w:t xml:space="preserve"> Kulik</w:t>
      </w:r>
      <w:r w:rsidR="00847CC2">
        <w:t>a</w:t>
      </w:r>
      <w:r>
        <w:t>:</w:t>
      </w:r>
      <w:r>
        <w:tab/>
      </w:r>
      <w:r w:rsidR="00847CC2">
        <w:t>zaslat do 28. 9. 2023 upravené znění Školního řádu Školské radě</w:t>
      </w:r>
    </w:p>
    <w:p w14:paraId="6B737B2A" w14:textId="6F81F538" w:rsidR="00D11287" w:rsidRDefault="00847CC2" w:rsidP="00D11287">
      <w:pPr>
        <w:pStyle w:val="Nadpis3"/>
      </w:pPr>
      <w:r>
        <w:tab/>
      </w:r>
      <w:r>
        <w:tab/>
      </w:r>
      <w:r>
        <w:tab/>
      </w:r>
      <w:r>
        <w:tab/>
      </w:r>
      <w:r w:rsidRPr="00847CC2">
        <w:t>obnovit záložku Školská rada na webu školy</w:t>
      </w:r>
    </w:p>
    <w:p w14:paraId="67A946F9" w14:textId="436CD548" w:rsidR="00C65852" w:rsidRPr="00C65852" w:rsidRDefault="00C65852" w:rsidP="00C65852">
      <w:pPr>
        <w:pStyle w:val="Nadpis3"/>
      </w:pPr>
      <w:r>
        <w:t>→ Úkol pro Barboru Černou:</w:t>
      </w:r>
      <w:r>
        <w:tab/>
        <w:t>procesovat hlasování Školské rady o Školním řádu do 5. 10. 2023</w:t>
      </w:r>
    </w:p>
    <w:p w14:paraId="773690D5" w14:textId="5F6B0B51" w:rsidR="00847CC2" w:rsidRDefault="00847CC2" w:rsidP="00D11287">
      <w:pPr>
        <w:pStyle w:val="Nadpis3"/>
      </w:pPr>
      <w:r>
        <w:t>→ Úkol pro Petra Stojana</w:t>
      </w:r>
      <w:r w:rsidRPr="00847CC2">
        <w:t>:</w:t>
      </w:r>
      <w:r>
        <w:tab/>
        <w:t>na příští jednání školské rady 19. 10. 2023 připravit prezentaci dopravní studie.</w:t>
      </w:r>
    </w:p>
    <w:p w14:paraId="289E0BB4" w14:textId="77777777" w:rsidR="00197A10" w:rsidRPr="00197A10" w:rsidRDefault="00197A10" w:rsidP="00197A10">
      <w:pPr>
        <w:rPr>
          <w:rFonts w:asciiTheme="minorHAnsi" w:hAnsiTheme="minorHAnsi" w:cstheme="minorHAnsi"/>
        </w:rPr>
      </w:pPr>
    </w:p>
    <w:p w14:paraId="00B50022" w14:textId="3E4E3411" w:rsidR="00197A10" w:rsidRPr="00197A10" w:rsidRDefault="00197A10" w:rsidP="00197A10">
      <w:pPr>
        <w:rPr>
          <w:rFonts w:asciiTheme="minorHAnsi" w:hAnsiTheme="minorHAnsi" w:cstheme="minorHAnsi"/>
        </w:rPr>
      </w:pPr>
      <w:r w:rsidRPr="00197A10">
        <w:rPr>
          <w:rFonts w:asciiTheme="minorHAnsi" w:hAnsiTheme="minorHAnsi" w:cstheme="minorHAnsi"/>
        </w:rPr>
        <w:t>Seznam bodů na další jednání:</w:t>
      </w:r>
    </w:p>
    <w:p w14:paraId="65A4D20D" w14:textId="2A84E0A0" w:rsidR="00197A10" w:rsidRPr="00197A10" w:rsidRDefault="00197A10" w:rsidP="00197A10">
      <w:pPr>
        <w:pStyle w:val="Odstavecseseznamem"/>
        <w:numPr>
          <w:ilvl w:val="0"/>
          <w:numId w:val="17"/>
        </w:numPr>
        <w:rPr>
          <w:rFonts w:asciiTheme="minorHAnsi" w:hAnsiTheme="minorHAnsi" w:cstheme="minorHAnsi"/>
        </w:rPr>
      </w:pPr>
      <w:r w:rsidRPr="00197A10">
        <w:rPr>
          <w:rFonts w:asciiTheme="minorHAnsi" w:eastAsia="Times New Roman" w:hAnsiTheme="minorHAnsi" w:cstheme="minorHAnsi"/>
        </w:rPr>
        <w:t>kolize třídnických hodin s vydáváním oběda</w:t>
      </w:r>
    </w:p>
    <w:p w14:paraId="46AA2966" w14:textId="5D395F36" w:rsidR="00197A10" w:rsidRPr="00197A10" w:rsidRDefault="00197A10" w:rsidP="00197A10">
      <w:pPr>
        <w:pStyle w:val="Odstavecseseznamem"/>
        <w:numPr>
          <w:ilvl w:val="0"/>
          <w:numId w:val="17"/>
        </w:numPr>
        <w:rPr>
          <w:rFonts w:asciiTheme="minorHAnsi" w:hAnsiTheme="minorHAnsi" w:cstheme="minorHAnsi"/>
        </w:rPr>
      </w:pPr>
      <w:r>
        <w:rPr>
          <w:rFonts w:asciiTheme="minorHAnsi" w:eastAsia="Times New Roman" w:hAnsiTheme="minorHAnsi" w:cstheme="minorHAnsi"/>
        </w:rPr>
        <w:t>odsouhlasení upraveného znění Školního řádu</w:t>
      </w:r>
    </w:p>
    <w:p w14:paraId="32B5791E" w14:textId="16EE016C" w:rsidR="00197A10" w:rsidRPr="00197A10" w:rsidRDefault="00197A10" w:rsidP="00197A10">
      <w:pPr>
        <w:pStyle w:val="Odstavecseseznamem"/>
        <w:numPr>
          <w:ilvl w:val="0"/>
          <w:numId w:val="17"/>
        </w:numPr>
        <w:rPr>
          <w:rFonts w:asciiTheme="minorHAnsi" w:hAnsiTheme="minorHAnsi" w:cstheme="minorHAnsi"/>
        </w:rPr>
      </w:pPr>
      <w:r w:rsidRPr="00197A10">
        <w:rPr>
          <w:rFonts w:asciiTheme="minorHAnsi" w:eastAsia="Times New Roman" w:hAnsiTheme="minorHAnsi" w:cstheme="minorHAnsi"/>
        </w:rPr>
        <w:t>podnět, aby se každý nový školní rok validoval fakt, že všichni rodiče mají přístup k</w:t>
      </w:r>
      <w:r w:rsidRPr="00197A10">
        <w:rPr>
          <w:rFonts w:asciiTheme="minorHAnsi" w:eastAsia="Times New Roman" w:hAnsiTheme="minorHAnsi" w:cstheme="minorHAnsi"/>
        </w:rPr>
        <w:t> </w:t>
      </w:r>
      <w:r w:rsidRPr="00197A10">
        <w:rPr>
          <w:rFonts w:asciiTheme="minorHAnsi" w:eastAsia="Times New Roman" w:hAnsiTheme="minorHAnsi" w:cstheme="minorHAnsi"/>
        </w:rPr>
        <w:t>internetu</w:t>
      </w:r>
    </w:p>
    <w:p w14:paraId="66DBC0DE" w14:textId="0BF13CB7" w:rsidR="00197A10" w:rsidRPr="00197A10" w:rsidRDefault="00197A10" w:rsidP="00197A10">
      <w:pPr>
        <w:pStyle w:val="Odstavecseseznamem"/>
        <w:numPr>
          <w:ilvl w:val="0"/>
          <w:numId w:val="17"/>
        </w:numPr>
        <w:rPr>
          <w:rFonts w:asciiTheme="minorHAnsi" w:hAnsiTheme="minorHAnsi" w:cstheme="minorHAnsi"/>
        </w:rPr>
      </w:pPr>
      <w:r w:rsidRPr="00197A10">
        <w:rPr>
          <w:rFonts w:asciiTheme="minorHAnsi" w:eastAsia="Times New Roman" w:hAnsiTheme="minorHAnsi" w:cstheme="minorHAnsi"/>
        </w:rPr>
        <w:t>finanční provoz v rámci jednotlivých tříd</w:t>
      </w:r>
    </w:p>
    <w:p w14:paraId="40B2DEC5" w14:textId="68AFB24A" w:rsidR="00197A10" w:rsidRPr="00197A10" w:rsidRDefault="00197A10" w:rsidP="00197A10">
      <w:pPr>
        <w:pStyle w:val="Odstavecseseznamem"/>
        <w:numPr>
          <w:ilvl w:val="0"/>
          <w:numId w:val="17"/>
        </w:numPr>
        <w:rPr>
          <w:rFonts w:asciiTheme="minorHAnsi" w:hAnsiTheme="minorHAnsi" w:cstheme="minorHAnsi"/>
        </w:rPr>
      </w:pPr>
      <w:r w:rsidRPr="00197A10">
        <w:rPr>
          <w:rFonts w:asciiTheme="minorHAnsi" w:eastAsia="Times New Roman" w:hAnsiTheme="minorHAnsi" w:cstheme="minorHAnsi"/>
        </w:rPr>
        <w:t>úhrada školních pomůcek ze strany školy</w:t>
      </w:r>
    </w:p>
    <w:p w14:paraId="3757B9F8" w14:textId="7D067893" w:rsidR="00197A10" w:rsidRPr="00197A10" w:rsidRDefault="00197A10" w:rsidP="00197A10">
      <w:pPr>
        <w:pStyle w:val="Odstavecseseznamem"/>
        <w:numPr>
          <w:ilvl w:val="0"/>
          <w:numId w:val="17"/>
        </w:numPr>
        <w:rPr>
          <w:rFonts w:asciiTheme="minorHAnsi" w:hAnsiTheme="minorHAnsi" w:cstheme="minorHAnsi"/>
        </w:rPr>
      </w:pPr>
      <w:r w:rsidRPr="00197A10">
        <w:rPr>
          <w:rFonts w:asciiTheme="minorHAnsi" w:eastAsia="Times New Roman" w:hAnsiTheme="minorHAnsi" w:cstheme="minorHAnsi"/>
          <w:b/>
          <w:bCs/>
        </w:rPr>
        <w:t>školní bistro</w:t>
      </w:r>
      <w:r w:rsidRPr="00197A10">
        <w:rPr>
          <w:rFonts w:asciiTheme="minorHAnsi" w:eastAsia="Times New Roman" w:hAnsiTheme="minorHAnsi" w:cstheme="minorHAnsi"/>
        </w:rPr>
        <w:t xml:space="preserve"> </w:t>
      </w:r>
      <w:r>
        <w:rPr>
          <w:rFonts w:asciiTheme="minorHAnsi" w:eastAsia="Times New Roman" w:hAnsiTheme="minorHAnsi" w:cstheme="minorHAnsi"/>
        </w:rPr>
        <w:t>viz. Zaslané materiály k připomínkování a komunikace</w:t>
      </w:r>
    </w:p>
    <w:p w14:paraId="7C4C970F" w14:textId="5C55B4AE" w:rsidR="00197A10" w:rsidRPr="00197A10" w:rsidRDefault="00197A10" w:rsidP="00197A10">
      <w:pPr>
        <w:pStyle w:val="Odstavecseseznamem"/>
        <w:numPr>
          <w:ilvl w:val="0"/>
          <w:numId w:val="17"/>
        </w:numPr>
        <w:rPr>
          <w:rFonts w:asciiTheme="minorHAnsi" w:hAnsiTheme="minorHAnsi" w:cstheme="minorHAnsi"/>
        </w:rPr>
      </w:pPr>
      <w:r w:rsidRPr="00197A10">
        <w:rPr>
          <w:rFonts w:asciiTheme="minorHAnsi" w:eastAsia="Times New Roman" w:hAnsiTheme="minorHAnsi" w:cstheme="minorHAnsi"/>
        </w:rPr>
        <w:t>dopravní studie</w:t>
      </w:r>
    </w:p>
    <w:p w14:paraId="5F017025" w14:textId="37C267CE" w:rsidR="00197A10" w:rsidRPr="00197A10" w:rsidRDefault="00197A10" w:rsidP="00197A10">
      <w:pPr>
        <w:pStyle w:val="Odstavecseseznamem"/>
        <w:numPr>
          <w:ilvl w:val="0"/>
          <w:numId w:val="17"/>
        </w:numPr>
        <w:rPr>
          <w:rFonts w:asciiTheme="minorHAnsi" w:hAnsiTheme="minorHAnsi" w:cstheme="minorHAnsi"/>
        </w:rPr>
      </w:pPr>
      <w:r>
        <w:rPr>
          <w:rFonts w:asciiTheme="minorHAnsi" w:eastAsia="Times New Roman" w:hAnsiTheme="minorHAnsi" w:cstheme="minorHAnsi"/>
        </w:rPr>
        <w:t>Debata Žákovský parlament (zástupci)</w:t>
      </w:r>
    </w:p>
    <w:p w14:paraId="7981B803" w14:textId="7A9AA13C" w:rsidR="00197A10" w:rsidRPr="00197A10" w:rsidRDefault="00197A10" w:rsidP="00197A10">
      <w:pPr>
        <w:pStyle w:val="Odstavecseseznamem"/>
        <w:numPr>
          <w:ilvl w:val="0"/>
          <w:numId w:val="17"/>
        </w:numPr>
        <w:rPr>
          <w:rFonts w:asciiTheme="minorHAnsi" w:hAnsiTheme="minorHAnsi" w:cstheme="minorHAnsi"/>
        </w:rPr>
      </w:pPr>
      <w:r>
        <w:rPr>
          <w:rFonts w:asciiTheme="minorHAnsi" w:eastAsia="Times New Roman" w:hAnsiTheme="minorHAnsi" w:cstheme="minorHAnsi"/>
        </w:rPr>
        <w:t>Debata Spolek rodičů (zástupci)</w:t>
      </w:r>
    </w:p>
    <w:p w14:paraId="43F9F0BA" w14:textId="77777777" w:rsidR="00847CC2" w:rsidRPr="00197A10" w:rsidRDefault="00847CC2" w:rsidP="00227B83">
      <w:pPr>
        <w:spacing w:after="0" w:line="276" w:lineRule="auto"/>
        <w:ind w:left="2832" w:hanging="2832"/>
        <w:jc w:val="both"/>
        <w:rPr>
          <w:rFonts w:asciiTheme="minorHAnsi" w:hAnsiTheme="minorHAnsi" w:cstheme="minorHAnsi"/>
        </w:rPr>
      </w:pPr>
    </w:p>
    <w:p w14:paraId="7C8CA07A" w14:textId="39F55557" w:rsidR="00227B83" w:rsidRPr="00197A10" w:rsidRDefault="00227B83" w:rsidP="00227B83">
      <w:pPr>
        <w:spacing w:after="0" w:line="276" w:lineRule="auto"/>
        <w:ind w:left="2832" w:hanging="2832"/>
        <w:jc w:val="both"/>
        <w:rPr>
          <w:rFonts w:asciiTheme="minorHAnsi" w:hAnsiTheme="minorHAnsi" w:cstheme="minorHAnsi"/>
        </w:rPr>
      </w:pPr>
    </w:p>
    <w:p w14:paraId="6FC21060" w14:textId="3B4F4E14" w:rsidR="00227B83" w:rsidRDefault="00227B83" w:rsidP="00227B83">
      <w:pPr>
        <w:spacing w:after="0" w:line="276" w:lineRule="auto"/>
        <w:ind w:left="2832" w:hanging="2832"/>
        <w:jc w:val="both"/>
      </w:pPr>
    </w:p>
    <w:p w14:paraId="5C7AA762" w14:textId="15B92DE5" w:rsidR="00D11287" w:rsidRDefault="00D11287" w:rsidP="00227B83">
      <w:pPr>
        <w:spacing w:after="0" w:line="276" w:lineRule="auto"/>
        <w:ind w:left="2832" w:hanging="2832"/>
        <w:jc w:val="both"/>
      </w:pPr>
    </w:p>
    <w:p w14:paraId="7C22792A" w14:textId="489E0E64" w:rsidR="00A107BC" w:rsidRDefault="00A107BC" w:rsidP="00227B83">
      <w:pPr>
        <w:spacing w:after="0" w:line="276" w:lineRule="auto"/>
        <w:ind w:left="2832" w:hanging="2832"/>
        <w:jc w:val="both"/>
      </w:pPr>
    </w:p>
    <w:p w14:paraId="6CDD9CE9" w14:textId="22274253" w:rsidR="00A107BC" w:rsidRDefault="00A107BC" w:rsidP="00227B83">
      <w:pPr>
        <w:spacing w:after="0" w:line="276" w:lineRule="auto"/>
        <w:ind w:left="2832" w:hanging="2832"/>
        <w:jc w:val="both"/>
      </w:pPr>
    </w:p>
    <w:p w14:paraId="79FC066B" w14:textId="5735F30F" w:rsidR="00D11287" w:rsidRDefault="00D11287" w:rsidP="00227B83">
      <w:pPr>
        <w:spacing w:after="0" w:line="276" w:lineRule="auto"/>
        <w:ind w:left="2832" w:hanging="2832"/>
        <w:jc w:val="both"/>
      </w:pPr>
    </w:p>
    <w:p w14:paraId="3BAECE44" w14:textId="3C2BD933" w:rsidR="00227B83" w:rsidRDefault="00227B83" w:rsidP="00227B83">
      <w:pPr>
        <w:spacing w:after="0" w:line="276" w:lineRule="auto"/>
        <w:ind w:left="2832" w:hanging="2832"/>
        <w:jc w:val="both"/>
      </w:pPr>
    </w:p>
    <w:p w14:paraId="6B7BC23F" w14:textId="77777777" w:rsidR="00227B83" w:rsidRDefault="00227B83" w:rsidP="00227B83">
      <w:pPr>
        <w:spacing w:after="0" w:line="276" w:lineRule="auto"/>
        <w:ind w:left="2832" w:hanging="2832"/>
        <w:jc w:val="both"/>
      </w:pPr>
    </w:p>
    <w:p w14:paraId="1A1E455B" w14:textId="49805009" w:rsidR="00227B83" w:rsidRDefault="00000D2B">
      <w:pPr>
        <w:spacing w:after="0" w:line="276" w:lineRule="auto"/>
        <w:jc w:val="both"/>
      </w:pPr>
      <w:r>
        <w:t>Zapsala:</w:t>
      </w:r>
      <w:r w:rsidR="00227B83">
        <w:tab/>
      </w:r>
      <w:r>
        <w:t>Zuzana Ujhelyiová</w:t>
      </w:r>
    </w:p>
    <w:p w14:paraId="22D0E413" w14:textId="5A8B589D" w:rsidR="00D50B30" w:rsidRDefault="00000D2B">
      <w:pPr>
        <w:spacing w:after="0" w:line="276" w:lineRule="auto"/>
        <w:jc w:val="both"/>
      </w:pPr>
      <w:r>
        <w:t>Ověřila</w:t>
      </w:r>
      <w:r w:rsidR="00227B83">
        <w:t>:</w:t>
      </w:r>
      <w:r w:rsidR="00227B83">
        <w:tab/>
      </w:r>
      <w:r w:rsidR="00227B83">
        <w:tab/>
      </w:r>
      <w:r>
        <w:t>Barbora Černá</w:t>
      </w:r>
    </w:p>
    <w:sectPr w:rsidR="00D50B30" w:rsidSect="00227B83">
      <w:headerReference w:type="default" r:id="rId9"/>
      <w:footerReference w:type="default" r:id="rId10"/>
      <w:pgSz w:w="11906" w:h="16838"/>
      <w:pgMar w:top="720" w:right="720" w:bottom="720" w:left="72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6595F" w14:textId="77777777" w:rsidR="00990E9F" w:rsidRDefault="00990E9F">
      <w:pPr>
        <w:spacing w:after="0" w:line="240" w:lineRule="auto"/>
      </w:pPr>
      <w:r>
        <w:separator/>
      </w:r>
    </w:p>
  </w:endnote>
  <w:endnote w:type="continuationSeparator" w:id="0">
    <w:p w14:paraId="7905AAD6" w14:textId="77777777" w:rsidR="00990E9F" w:rsidRDefault="0099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3186" w14:textId="77777777" w:rsidR="00875D00" w:rsidRDefault="00875D00" w:rsidP="00875D00">
    <w:pPr>
      <w:pBdr>
        <w:top w:val="nil"/>
        <w:left w:val="nil"/>
        <w:bottom w:val="nil"/>
        <w:right w:val="nil"/>
        <w:between w:val="nil"/>
      </w:pBdr>
      <w:tabs>
        <w:tab w:val="center" w:pos="4536"/>
        <w:tab w:val="right" w:pos="9072"/>
      </w:tabs>
      <w:spacing w:after="0" w:line="240" w:lineRule="auto"/>
      <w:rPr>
        <w:color w:val="000000"/>
        <w:sz w:val="20"/>
        <w:szCs w:val="20"/>
      </w:rPr>
    </w:pPr>
  </w:p>
  <w:p w14:paraId="56E2E767" w14:textId="15CD3393" w:rsidR="00D50B30" w:rsidRDefault="00000D2B">
    <w:pPr>
      <w:pBdr>
        <w:top w:val="nil"/>
        <w:left w:val="nil"/>
        <w:bottom w:val="nil"/>
        <w:right w:val="nil"/>
        <w:between w:val="nil"/>
      </w:pBdr>
      <w:tabs>
        <w:tab w:val="center" w:pos="4536"/>
        <w:tab w:val="right" w:pos="9072"/>
      </w:tabs>
      <w:spacing w:after="0" w:line="240" w:lineRule="auto"/>
      <w:jc w:val="center"/>
      <w:rPr>
        <w:color w:val="000000"/>
        <w:sz w:val="20"/>
        <w:szCs w:val="20"/>
      </w:rPr>
    </w:pPr>
    <w:r>
      <w:rPr>
        <w:color w:val="000000"/>
        <w:sz w:val="20"/>
        <w:szCs w:val="20"/>
      </w:rPr>
      <w:t xml:space="preserve">Stránka </w:t>
    </w:r>
    <w:r>
      <w:rPr>
        <w:color w:val="000000"/>
        <w:sz w:val="20"/>
        <w:szCs w:val="20"/>
      </w:rPr>
      <w:fldChar w:fldCharType="begin"/>
    </w:r>
    <w:r>
      <w:rPr>
        <w:color w:val="000000"/>
        <w:sz w:val="20"/>
        <w:szCs w:val="20"/>
      </w:rPr>
      <w:instrText>PAGE</w:instrText>
    </w:r>
    <w:r>
      <w:rPr>
        <w:color w:val="000000"/>
        <w:sz w:val="20"/>
        <w:szCs w:val="20"/>
      </w:rPr>
      <w:fldChar w:fldCharType="separate"/>
    </w:r>
    <w:r w:rsidR="00BE7AEC">
      <w:rPr>
        <w:noProof/>
        <w:color w:val="000000"/>
        <w:sz w:val="20"/>
        <w:szCs w:val="20"/>
      </w:rPr>
      <w:t>3</w:t>
    </w:r>
    <w:r>
      <w:rPr>
        <w:color w:val="000000"/>
        <w:sz w:val="20"/>
        <w:szCs w:val="20"/>
      </w:rPr>
      <w:fldChar w:fldCharType="end"/>
    </w:r>
    <w:r>
      <w:rPr>
        <w:color w:val="000000"/>
        <w:sz w:val="20"/>
        <w:szCs w:val="20"/>
      </w:rPr>
      <w:t xml:space="preserve"> z </w:t>
    </w:r>
    <w:r>
      <w:rPr>
        <w:color w:val="000000"/>
        <w:sz w:val="20"/>
        <w:szCs w:val="20"/>
      </w:rPr>
      <w:fldChar w:fldCharType="begin"/>
    </w:r>
    <w:r>
      <w:rPr>
        <w:color w:val="000000"/>
        <w:sz w:val="20"/>
        <w:szCs w:val="20"/>
      </w:rPr>
      <w:instrText>NUMPAGES</w:instrText>
    </w:r>
    <w:r>
      <w:rPr>
        <w:color w:val="000000"/>
        <w:sz w:val="20"/>
        <w:szCs w:val="20"/>
      </w:rPr>
      <w:fldChar w:fldCharType="separate"/>
    </w:r>
    <w:r w:rsidR="00BE7AEC">
      <w:rPr>
        <w:noProof/>
        <w:color w:val="000000"/>
        <w:sz w:val="20"/>
        <w:szCs w:val="20"/>
      </w:rPr>
      <w:t>3</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122D5" w14:textId="77777777" w:rsidR="00990E9F" w:rsidRDefault="00990E9F">
      <w:pPr>
        <w:spacing w:after="0" w:line="240" w:lineRule="auto"/>
      </w:pPr>
      <w:r>
        <w:separator/>
      </w:r>
    </w:p>
  </w:footnote>
  <w:footnote w:type="continuationSeparator" w:id="0">
    <w:p w14:paraId="7CDC0B10" w14:textId="77777777" w:rsidR="00990E9F" w:rsidRDefault="00990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9120" w14:textId="77777777" w:rsidR="00D50B30" w:rsidRDefault="00000D2B">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w:drawing>
        <wp:inline distT="0" distB="0" distL="0" distR="0" wp14:anchorId="06771232" wp14:editId="2101CA67">
          <wp:extent cx="2990767" cy="169945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90767" cy="1699450"/>
                  </a:xfrm>
                  <a:prstGeom prst="rect">
                    <a:avLst/>
                  </a:prstGeom>
                  <a:ln/>
                </pic:spPr>
              </pic:pic>
            </a:graphicData>
          </a:graphic>
        </wp:inline>
      </w:drawing>
    </w:r>
  </w:p>
  <w:p w14:paraId="15C8359F" w14:textId="77777777" w:rsidR="00D50B30" w:rsidRDefault="00D50B30">
    <w:pPr>
      <w:pBdr>
        <w:top w:val="nil"/>
        <w:left w:val="nil"/>
        <w:bottom w:val="nil"/>
        <w:right w:val="nil"/>
        <w:between w:val="nil"/>
      </w:pBdr>
      <w:tabs>
        <w:tab w:val="center" w:pos="4536"/>
        <w:tab w:val="right" w:pos="9072"/>
      </w:tabs>
      <w:spacing w:after="0" w:line="240" w:lineRule="auto"/>
      <w:jc w:val="both"/>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00E"/>
    <w:multiLevelType w:val="multilevel"/>
    <w:tmpl w:val="E19E1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807027"/>
    <w:multiLevelType w:val="multilevel"/>
    <w:tmpl w:val="B31E15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DE2DB5"/>
    <w:multiLevelType w:val="multilevel"/>
    <w:tmpl w:val="E19E1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CB725C"/>
    <w:multiLevelType w:val="hybridMultilevel"/>
    <w:tmpl w:val="B52617BE"/>
    <w:lvl w:ilvl="0" w:tplc="6C80DDD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64E2AEE"/>
    <w:multiLevelType w:val="multilevel"/>
    <w:tmpl w:val="E19E1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B3227A"/>
    <w:multiLevelType w:val="multilevel"/>
    <w:tmpl w:val="E19E1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CF4F96"/>
    <w:multiLevelType w:val="multilevel"/>
    <w:tmpl w:val="E19E1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8825DD"/>
    <w:multiLevelType w:val="multilevel"/>
    <w:tmpl w:val="E19E1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B77F6F"/>
    <w:multiLevelType w:val="multilevel"/>
    <w:tmpl w:val="0DD862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F367EB"/>
    <w:multiLevelType w:val="multilevel"/>
    <w:tmpl w:val="E19E1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C1774BD"/>
    <w:multiLevelType w:val="hybridMultilevel"/>
    <w:tmpl w:val="6C50A3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CB2479E"/>
    <w:multiLevelType w:val="multilevel"/>
    <w:tmpl w:val="E19E1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B50F2D"/>
    <w:multiLevelType w:val="multilevel"/>
    <w:tmpl w:val="E19E1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0F3CCF"/>
    <w:multiLevelType w:val="multilevel"/>
    <w:tmpl w:val="E19E1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E531E35"/>
    <w:multiLevelType w:val="multilevel"/>
    <w:tmpl w:val="E19E1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83358EE"/>
    <w:multiLevelType w:val="multilevel"/>
    <w:tmpl w:val="E19E1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7633A1"/>
    <w:multiLevelType w:val="multilevel"/>
    <w:tmpl w:val="E19E1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67770468">
    <w:abstractNumId w:val="9"/>
  </w:num>
  <w:num w:numId="2" w16cid:durableId="1128814949">
    <w:abstractNumId w:val="1"/>
  </w:num>
  <w:num w:numId="3" w16cid:durableId="1035544824">
    <w:abstractNumId w:val="8"/>
  </w:num>
  <w:num w:numId="4" w16cid:durableId="1721131584">
    <w:abstractNumId w:val="12"/>
  </w:num>
  <w:num w:numId="5" w16cid:durableId="679620914">
    <w:abstractNumId w:val="5"/>
  </w:num>
  <w:num w:numId="6" w16cid:durableId="325087231">
    <w:abstractNumId w:val="0"/>
  </w:num>
  <w:num w:numId="7" w16cid:durableId="1477839934">
    <w:abstractNumId w:val="16"/>
  </w:num>
  <w:num w:numId="8" w16cid:durableId="972488937">
    <w:abstractNumId w:val="6"/>
  </w:num>
  <w:num w:numId="9" w16cid:durableId="1563325928">
    <w:abstractNumId w:val="11"/>
  </w:num>
  <w:num w:numId="10" w16cid:durableId="1688294153">
    <w:abstractNumId w:val="7"/>
  </w:num>
  <w:num w:numId="11" w16cid:durableId="1217086148">
    <w:abstractNumId w:val="15"/>
  </w:num>
  <w:num w:numId="12" w16cid:durableId="957957386">
    <w:abstractNumId w:val="14"/>
  </w:num>
  <w:num w:numId="13" w16cid:durableId="404374854">
    <w:abstractNumId w:val="4"/>
  </w:num>
  <w:num w:numId="14" w16cid:durableId="919025559">
    <w:abstractNumId w:val="2"/>
  </w:num>
  <w:num w:numId="15" w16cid:durableId="865601129">
    <w:abstractNumId w:val="13"/>
  </w:num>
  <w:num w:numId="16" w16cid:durableId="659231932">
    <w:abstractNumId w:val="10"/>
  </w:num>
  <w:num w:numId="17" w16cid:durableId="15462130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B30"/>
    <w:rsid w:val="00000D2B"/>
    <w:rsid w:val="0003180C"/>
    <w:rsid w:val="00047204"/>
    <w:rsid w:val="000770AD"/>
    <w:rsid w:val="00080899"/>
    <w:rsid w:val="00085F77"/>
    <w:rsid w:val="00092CAE"/>
    <w:rsid w:val="000C5D0C"/>
    <w:rsid w:val="00103397"/>
    <w:rsid w:val="00106D9A"/>
    <w:rsid w:val="00131D00"/>
    <w:rsid w:val="00155569"/>
    <w:rsid w:val="00156CBF"/>
    <w:rsid w:val="00177CC0"/>
    <w:rsid w:val="00197A10"/>
    <w:rsid w:val="001B3235"/>
    <w:rsid w:val="00216168"/>
    <w:rsid w:val="00227B83"/>
    <w:rsid w:val="002333ED"/>
    <w:rsid w:val="00280FA9"/>
    <w:rsid w:val="00287DA6"/>
    <w:rsid w:val="00312F98"/>
    <w:rsid w:val="00350A10"/>
    <w:rsid w:val="003A13C5"/>
    <w:rsid w:val="003D581C"/>
    <w:rsid w:val="003E420C"/>
    <w:rsid w:val="00506942"/>
    <w:rsid w:val="00517C3E"/>
    <w:rsid w:val="00532A17"/>
    <w:rsid w:val="00544553"/>
    <w:rsid w:val="00563260"/>
    <w:rsid w:val="0057319A"/>
    <w:rsid w:val="00596F63"/>
    <w:rsid w:val="005C2D14"/>
    <w:rsid w:val="00600B93"/>
    <w:rsid w:val="00610A49"/>
    <w:rsid w:val="00641709"/>
    <w:rsid w:val="00661F35"/>
    <w:rsid w:val="0067697A"/>
    <w:rsid w:val="006879AD"/>
    <w:rsid w:val="006A73AF"/>
    <w:rsid w:val="006C08AC"/>
    <w:rsid w:val="0071651C"/>
    <w:rsid w:val="00726825"/>
    <w:rsid w:val="00773CD4"/>
    <w:rsid w:val="00794402"/>
    <w:rsid w:val="007A708A"/>
    <w:rsid w:val="007D5992"/>
    <w:rsid w:val="00847CC2"/>
    <w:rsid w:val="00865BC7"/>
    <w:rsid w:val="00875D00"/>
    <w:rsid w:val="008B30CE"/>
    <w:rsid w:val="008D11E6"/>
    <w:rsid w:val="00990E9F"/>
    <w:rsid w:val="00A01CE1"/>
    <w:rsid w:val="00A107BC"/>
    <w:rsid w:val="00A26109"/>
    <w:rsid w:val="00A353D5"/>
    <w:rsid w:val="00A602A6"/>
    <w:rsid w:val="00A70AFB"/>
    <w:rsid w:val="00AD41F5"/>
    <w:rsid w:val="00AE469F"/>
    <w:rsid w:val="00AF4C45"/>
    <w:rsid w:val="00AF7673"/>
    <w:rsid w:val="00B149F9"/>
    <w:rsid w:val="00B246D4"/>
    <w:rsid w:val="00B8301D"/>
    <w:rsid w:val="00B93977"/>
    <w:rsid w:val="00BB1C48"/>
    <w:rsid w:val="00BB3F3E"/>
    <w:rsid w:val="00BE065D"/>
    <w:rsid w:val="00BE7AEC"/>
    <w:rsid w:val="00C44183"/>
    <w:rsid w:val="00C65852"/>
    <w:rsid w:val="00CB465B"/>
    <w:rsid w:val="00D05A8A"/>
    <w:rsid w:val="00D11287"/>
    <w:rsid w:val="00D252F2"/>
    <w:rsid w:val="00D36E08"/>
    <w:rsid w:val="00D50B30"/>
    <w:rsid w:val="00D95D01"/>
    <w:rsid w:val="00DB0738"/>
    <w:rsid w:val="00DE7F61"/>
    <w:rsid w:val="00E3064F"/>
    <w:rsid w:val="00E7141A"/>
    <w:rsid w:val="00E73AB1"/>
    <w:rsid w:val="00F53A55"/>
    <w:rsid w:val="00F60982"/>
    <w:rsid w:val="00F723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11A"/>
  <w15:docId w15:val="{170FC44A-93DA-DE42-A8E8-F0738FD2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rsid w:val="00A602A6"/>
    <w:pPr>
      <w:keepNext/>
      <w:keepLines/>
      <w:spacing w:before="480" w:after="120"/>
      <w:outlineLvl w:val="0"/>
    </w:pPr>
    <w:rPr>
      <w:b/>
      <w:szCs w:val="48"/>
    </w:rPr>
  </w:style>
  <w:style w:type="paragraph" w:styleId="Nadpis2">
    <w:name w:val="heading 2"/>
    <w:basedOn w:val="Normln"/>
    <w:next w:val="Normln"/>
    <w:uiPriority w:val="9"/>
    <w:unhideWhenUsed/>
    <w:qFormat/>
    <w:rsid w:val="005C2D14"/>
    <w:pPr>
      <w:spacing w:after="0" w:line="276" w:lineRule="auto"/>
      <w:jc w:val="center"/>
      <w:outlineLvl w:val="1"/>
    </w:pPr>
    <w:rPr>
      <w:u w:val="single"/>
    </w:rPr>
  </w:style>
  <w:style w:type="paragraph" w:styleId="Nadpis3">
    <w:name w:val="heading 3"/>
    <w:basedOn w:val="Normln"/>
    <w:next w:val="Normln"/>
    <w:uiPriority w:val="9"/>
    <w:unhideWhenUsed/>
    <w:qFormat/>
    <w:rsid w:val="00847CC2"/>
    <w:pPr>
      <w:spacing w:after="0" w:line="276" w:lineRule="auto"/>
      <w:jc w:val="both"/>
      <w:outlineLvl w:val="2"/>
    </w:pPr>
    <w:rPr>
      <w:color w:val="000000"/>
    </w:rPr>
  </w:style>
  <w:style w:type="paragraph" w:styleId="Nadpis4">
    <w:name w:val="heading 4"/>
    <w:basedOn w:val="Normln"/>
    <w:link w:val="Nadpis4Char"/>
    <w:uiPriority w:val="9"/>
    <w:semiHidden/>
    <w:unhideWhenUsed/>
    <w:qFormat/>
    <w:rsid w:val="00D74BB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link w:val="ZhlavChar"/>
    <w:uiPriority w:val="99"/>
    <w:unhideWhenUsed/>
    <w:rsid w:val="002463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636C"/>
  </w:style>
  <w:style w:type="paragraph" w:styleId="Zpat">
    <w:name w:val="footer"/>
    <w:basedOn w:val="Normln"/>
    <w:link w:val="ZpatChar"/>
    <w:uiPriority w:val="99"/>
    <w:unhideWhenUsed/>
    <w:rsid w:val="0024636C"/>
    <w:pPr>
      <w:tabs>
        <w:tab w:val="center" w:pos="4536"/>
        <w:tab w:val="right" w:pos="9072"/>
      </w:tabs>
      <w:spacing w:after="0" w:line="240" w:lineRule="auto"/>
    </w:pPr>
  </w:style>
  <w:style w:type="character" w:customStyle="1" w:styleId="ZpatChar">
    <w:name w:val="Zápatí Char"/>
    <w:basedOn w:val="Standardnpsmoodstavce"/>
    <w:link w:val="Zpat"/>
    <w:uiPriority w:val="99"/>
    <w:rsid w:val="0024636C"/>
  </w:style>
  <w:style w:type="paragraph" w:styleId="Odstavecseseznamem">
    <w:name w:val="List Paragraph"/>
    <w:basedOn w:val="Normln"/>
    <w:uiPriority w:val="34"/>
    <w:qFormat/>
    <w:rsid w:val="00D5550F"/>
    <w:pPr>
      <w:ind w:left="720"/>
      <w:contextualSpacing/>
    </w:pPr>
  </w:style>
  <w:style w:type="character" w:customStyle="1" w:styleId="qowt-font2-timesnewroman">
    <w:name w:val="qowt-font2-timesnewroman"/>
    <w:basedOn w:val="Standardnpsmoodstavce"/>
    <w:rsid w:val="00123927"/>
  </w:style>
  <w:style w:type="paragraph" w:styleId="Normlnweb">
    <w:name w:val="Normal (Web)"/>
    <w:basedOn w:val="Normln"/>
    <w:uiPriority w:val="99"/>
    <w:unhideWhenUsed/>
    <w:rsid w:val="00CD26BE"/>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94780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47803"/>
    <w:rPr>
      <w:rFonts w:ascii="Segoe UI" w:hAnsi="Segoe UI" w:cs="Segoe UI"/>
      <w:sz w:val="18"/>
      <w:szCs w:val="18"/>
    </w:rPr>
  </w:style>
  <w:style w:type="character" w:styleId="Odkaznakoment">
    <w:name w:val="annotation reference"/>
    <w:basedOn w:val="Standardnpsmoodstavce"/>
    <w:uiPriority w:val="99"/>
    <w:semiHidden/>
    <w:unhideWhenUsed/>
    <w:rsid w:val="000A605F"/>
    <w:rPr>
      <w:sz w:val="16"/>
      <w:szCs w:val="16"/>
    </w:rPr>
  </w:style>
  <w:style w:type="paragraph" w:styleId="Textkomente">
    <w:name w:val="annotation text"/>
    <w:basedOn w:val="Normln"/>
    <w:link w:val="TextkomenteChar"/>
    <w:uiPriority w:val="99"/>
    <w:semiHidden/>
    <w:unhideWhenUsed/>
    <w:rsid w:val="000A605F"/>
    <w:pPr>
      <w:spacing w:line="240" w:lineRule="auto"/>
    </w:pPr>
    <w:rPr>
      <w:sz w:val="20"/>
      <w:szCs w:val="20"/>
    </w:rPr>
  </w:style>
  <w:style w:type="character" w:customStyle="1" w:styleId="TextkomenteChar">
    <w:name w:val="Text komentáře Char"/>
    <w:basedOn w:val="Standardnpsmoodstavce"/>
    <w:link w:val="Textkomente"/>
    <w:uiPriority w:val="99"/>
    <w:semiHidden/>
    <w:rsid w:val="000A605F"/>
    <w:rPr>
      <w:sz w:val="20"/>
      <w:szCs w:val="20"/>
    </w:rPr>
  </w:style>
  <w:style w:type="paragraph" w:styleId="Pedmtkomente">
    <w:name w:val="annotation subject"/>
    <w:basedOn w:val="Textkomente"/>
    <w:next w:val="Textkomente"/>
    <w:link w:val="PedmtkomenteChar"/>
    <w:uiPriority w:val="99"/>
    <w:semiHidden/>
    <w:unhideWhenUsed/>
    <w:rsid w:val="000A605F"/>
    <w:rPr>
      <w:b/>
      <w:bCs/>
    </w:rPr>
  </w:style>
  <w:style w:type="character" w:customStyle="1" w:styleId="PedmtkomenteChar">
    <w:name w:val="Předmět komentáře Char"/>
    <w:basedOn w:val="TextkomenteChar"/>
    <w:link w:val="Pedmtkomente"/>
    <w:uiPriority w:val="99"/>
    <w:semiHidden/>
    <w:rsid w:val="000A605F"/>
    <w:rPr>
      <w:b/>
      <w:bCs/>
      <w:sz w:val="20"/>
      <w:szCs w:val="20"/>
    </w:rPr>
  </w:style>
  <w:style w:type="paragraph" w:styleId="Revize">
    <w:name w:val="Revision"/>
    <w:hidden/>
    <w:uiPriority w:val="99"/>
    <w:semiHidden/>
    <w:rsid w:val="00F35735"/>
    <w:pPr>
      <w:spacing w:after="0" w:line="240" w:lineRule="auto"/>
    </w:pPr>
  </w:style>
  <w:style w:type="character" w:customStyle="1" w:styleId="Nadpis4Char">
    <w:name w:val="Nadpis 4 Char"/>
    <w:basedOn w:val="Standardnpsmoodstavce"/>
    <w:link w:val="Nadpis4"/>
    <w:uiPriority w:val="9"/>
    <w:rsid w:val="00D74BB3"/>
    <w:rPr>
      <w:rFonts w:ascii="Times New Roman" w:eastAsia="Times New Roman" w:hAnsi="Times New Roman" w:cs="Times New Roman"/>
      <w:b/>
      <w:bCs/>
      <w:sz w:val="24"/>
      <w:szCs w:val="24"/>
      <w:lang w:eastAsia="cs-CZ"/>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72705">
      <w:bodyDiv w:val="1"/>
      <w:marLeft w:val="0"/>
      <w:marRight w:val="0"/>
      <w:marTop w:val="0"/>
      <w:marBottom w:val="0"/>
      <w:divBdr>
        <w:top w:val="none" w:sz="0" w:space="0" w:color="auto"/>
        <w:left w:val="none" w:sz="0" w:space="0" w:color="auto"/>
        <w:bottom w:val="none" w:sz="0" w:space="0" w:color="auto"/>
        <w:right w:val="none" w:sz="0" w:space="0" w:color="auto"/>
      </w:divBdr>
    </w:div>
    <w:div w:id="1701783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yjcM/yXBROnfvo9PlzTpYo2uEag==">AMUW2mWjiwLNFWlcByNG8+8K3ElGYuQB1VWsrMjghE/w3NkYUwQyTrEPsRi/LFTmZ5/VucRiDXnDhTkq+n9QKUinCNVc8YXprDc2lpXkKxHzInfLc7/Cxdg=</go:docsCustomData>
</go:gDocsCustomXmlDataStorage>
</file>

<file path=customXml/itemProps1.xml><?xml version="1.0" encoding="utf-8"?>
<ds:datastoreItem xmlns:ds="http://schemas.openxmlformats.org/officeDocument/2006/customXml" ds:itemID="{9668EEB7-3A22-471B-804E-3A00758DAB2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816</Words>
  <Characters>4821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Ujhelyiová Zuzana Mgr. P11</dc:creator>
  <cp:lastModifiedBy>Černá Barbora Mgr. (MPSV)</cp:lastModifiedBy>
  <cp:revision>2</cp:revision>
  <dcterms:created xsi:type="dcterms:W3CDTF">2023-09-26T14:44:00Z</dcterms:created>
  <dcterms:modified xsi:type="dcterms:W3CDTF">2023-09-26T14:44:00Z</dcterms:modified>
</cp:coreProperties>
</file>