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0BD7" w14:textId="3C8AB36A" w:rsidR="00E5633F" w:rsidRDefault="00E5633F" w:rsidP="00E5633F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Měsíční plán na měsíc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listopad</w:t>
      </w:r>
      <w:r w:rsidRPr="4E95392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</w:p>
    <w:p w14:paraId="6E9F277F" w14:textId="77777777" w:rsidR="00E5633F" w:rsidRDefault="00E5633F" w:rsidP="00E5633F">
      <w:pPr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E5633F" w14:paraId="74B8CD3A" w14:textId="77777777" w:rsidTr="006220AE">
        <w:trPr>
          <w:trHeight w:val="2795"/>
        </w:trPr>
        <w:tc>
          <w:tcPr>
            <w:tcW w:w="3823" w:type="dxa"/>
          </w:tcPr>
          <w:p w14:paraId="6ABB1EA8" w14:textId="77777777" w:rsidR="00E5633F" w:rsidRDefault="00E5633F" w:rsidP="006220A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Zájmová činnost</w:t>
            </w:r>
          </w:p>
        </w:tc>
        <w:tc>
          <w:tcPr>
            <w:tcW w:w="5239" w:type="dxa"/>
          </w:tcPr>
          <w:p w14:paraId="465CF29A" w14:textId="77777777" w:rsidR="00E5633F" w:rsidRDefault="00E5633F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5A9EC8" w14:textId="211AEB92" w:rsidR="0035715D" w:rsidRDefault="0035715D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Komunitní kruh – Dušičky, Sv. Martin, 17. listopad – Den boje za svobodu a demokracii</w:t>
            </w:r>
          </w:p>
          <w:p w14:paraId="55E121D7" w14:textId="20CC031A" w:rsidR="0035715D" w:rsidRDefault="0035715D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Výtvarná činnost – kreslení - Sv. Martin</w:t>
            </w:r>
          </w:p>
          <w:p w14:paraId="503BFFF7" w14:textId="063C291D" w:rsidR="0035715D" w:rsidRDefault="0035715D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Příprava na společné tvoření k výrobkům na Vánoční jarmark</w:t>
            </w:r>
          </w:p>
          <w:p w14:paraId="05713CC7" w14:textId="7CE18187" w:rsidR="0035715D" w:rsidRDefault="0035715D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Pohybová činnost – pobyt na školním hřišti – dle počasí – prolézačky, míčové hry, švihadlo, běhání</w:t>
            </w:r>
          </w:p>
          <w:p w14:paraId="2794060C" w14:textId="5B944FE5" w:rsidR="0035715D" w:rsidRPr="0023703A" w:rsidRDefault="0035715D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33F" w14:paraId="1AE3F5B0" w14:textId="77777777" w:rsidTr="006220AE">
        <w:trPr>
          <w:trHeight w:val="2961"/>
        </w:trPr>
        <w:tc>
          <w:tcPr>
            <w:tcW w:w="3823" w:type="dxa"/>
          </w:tcPr>
          <w:p w14:paraId="70A62639" w14:textId="77777777" w:rsidR="00E5633F" w:rsidRDefault="00E5633F" w:rsidP="006220AE">
            <w:pPr>
              <w:rPr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Odpočinková činnost</w:t>
            </w:r>
          </w:p>
        </w:tc>
        <w:tc>
          <w:tcPr>
            <w:tcW w:w="5239" w:type="dxa"/>
          </w:tcPr>
          <w:p w14:paraId="2B3371B6" w14:textId="77777777" w:rsidR="00E5633F" w:rsidRDefault="00E5633F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7D52FE" w14:textId="77777777" w:rsidR="0035715D" w:rsidRDefault="0035715D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Společné čtení na pokračování – Mach a Šebestová</w:t>
            </w:r>
          </w:p>
          <w:p w14:paraId="53F03D14" w14:textId="77777777" w:rsidR="0035715D" w:rsidRDefault="0035715D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Společenské a deskové hry</w:t>
            </w:r>
          </w:p>
          <w:p w14:paraId="2E378337" w14:textId="77777777" w:rsidR="0035715D" w:rsidRDefault="0035715D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Nová nástěnka</w:t>
            </w:r>
          </w:p>
          <w:p w14:paraId="0E7ECB12" w14:textId="77777777" w:rsidR="0035715D" w:rsidRDefault="0035715D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Volné hry dětí se stavebnicemi</w:t>
            </w:r>
          </w:p>
          <w:p w14:paraId="31155829" w14:textId="34CB1D9C" w:rsidR="0035715D" w:rsidRDefault="0035715D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Písničky – zpívání a tancování – dle výběru dětí</w:t>
            </w:r>
          </w:p>
        </w:tc>
      </w:tr>
      <w:tr w:rsidR="00E5633F" w14:paraId="742B8A6E" w14:textId="77777777" w:rsidTr="006220AE">
        <w:trPr>
          <w:trHeight w:val="2400"/>
        </w:trPr>
        <w:tc>
          <w:tcPr>
            <w:tcW w:w="3823" w:type="dxa"/>
          </w:tcPr>
          <w:p w14:paraId="36551DC8" w14:textId="77777777" w:rsidR="00E5633F" w:rsidRDefault="00E5633F" w:rsidP="006220A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Příprava na vyučování</w:t>
            </w:r>
          </w:p>
        </w:tc>
        <w:tc>
          <w:tcPr>
            <w:tcW w:w="5239" w:type="dxa"/>
          </w:tcPr>
          <w:p w14:paraId="5EA679DA" w14:textId="77777777" w:rsidR="00E5633F" w:rsidRDefault="00E5633F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44803" w14:textId="435105C0" w:rsidR="0035715D" w:rsidRDefault="0035715D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Slovíčka a počítání</w:t>
            </w:r>
            <w:r w:rsidR="00537739">
              <w:rPr>
                <w:rFonts w:ascii="Times New Roman" w:eastAsia="Times New Roman" w:hAnsi="Times New Roman" w:cs="Times New Roman"/>
                <w:sz w:val="24"/>
                <w:szCs w:val="24"/>
              </w:rPr>
              <w:t>, práce s jemnou motorikou</w:t>
            </w:r>
          </w:p>
        </w:tc>
      </w:tr>
      <w:tr w:rsidR="00E5633F" w14:paraId="25A81219" w14:textId="77777777" w:rsidTr="006220AE">
        <w:trPr>
          <w:trHeight w:val="2535"/>
        </w:trPr>
        <w:tc>
          <w:tcPr>
            <w:tcW w:w="3823" w:type="dxa"/>
          </w:tcPr>
          <w:p w14:paraId="456A9B2B" w14:textId="77777777" w:rsidR="00E5633F" w:rsidRDefault="00E5633F" w:rsidP="006220A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Jiná činnost</w:t>
            </w:r>
          </w:p>
        </w:tc>
        <w:tc>
          <w:tcPr>
            <w:tcW w:w="5239" w:type="dxa"/>
          </w:tcPr>
          <w:p w14:paraId="07DE90F9" w14:textId="77777777" w:rsidR="00E5633F" w:rsidRDefault="00E5633F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F882E" w14:textId="21DCAAB0" w:rsidR="0035715D" w:rsidRDefault="00537739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Pravidla bezpečného chování na chodbách a v jídelně, hygiena</w:t>
            </w:r>
          </w:p>
        </w:tc>
      </w:tr>
      <w:tr w:rsidR="00E5633F" w14:paraId="4E699D00" w14:textId="77777777" w:rsidTr="006220AE">
        <w:trPr>
          <w:trHeight w:val="1124"/>
        </w:trPr>
        <w:tc>
          <w:tcPr>
            <w:tcW w:w="3823" w:type="dxa"/>
          </w:tcPr>
          <w:p w14:paraId="3BCB0433" w14:textId="77777777" w:rsidR="00E5633F" w:rsidRDefault="00E5633F" w:rsidP="006220AE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4E95392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Projekty ŠD</w:t>
            </w:r>
          </w:p>
        </w:tc>
        <w:tc>
          <w:tcPr>
            <w:tcW w:w="5239" w:type="dxa"/>
          </w:tcPr>
          <w:p w14:paraId="766CFE6D" w14:textId="77777777" w:rsidR="00E5633F" w:rsidRDefault="00E5633F" w:rsidP="006220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9A7DC6" w14:textId="77777777" w:rsidR="00FC201C" w:rsidRDefault="00FC201C"/>
    <w:sectPr w:rsidR="00FC2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3F"/>
    <w:rsid w:val="00027536"/>
    <w:rsid w:val="0035715D"/>
    <w:rsid w:val="00537739"/>
    <w:rsid w:val="00CA3728"/>
    <w:rsid w:val="00CA3895"/>
    <w:rsid w:val="00D06FD5"/>
    <w:rsid w:val="00DF208F"/>
    <w:rsid w:val="00E5633F"/>
    <w:rsid w:val="00FC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2A2B"/>
  <w15:chartTrackingRefBased/>
  <w15:docId w15:val="{B0C98DF1-3ACC-493E-99BF-70AE07D9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33F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6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3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3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3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3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3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3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E5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6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E5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33F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tChar">
    <w:name w:val="Citát Char"/>
    <w:basedOn w:val="Standardnpsmoodstavce"/>
    <w:link w:val="Citt"/>
    <w:uiPriority w:val="29"/>
    <w:rsid w:val="00E563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33F"/>
    <w:pPr>
      <w:ind w:left="720"/>
      <w:contextualSpacing/>
    </w:pPr>
    <w:rPr>
      <w:kern w:val="0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E563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3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33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563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Beňačková</dc:creator>
  <cp:keywords/>
  <dc:description/>
  <cp:lastModifiedBy>Gabriela Beňačková</cp:lastModifiedBy>
  <cp:revision>3</cp:revision>
  <dcterms:created xsi:type="dcterms:W3CDTF">2025-09-06T15:26:00Z</dcterms:created>
  <dcterms:modified xsi:type="dcterms:W3CDTF">2025-11-15T11:56:00Z</dcterms:modified>
</cp:coreProperties>
</file>